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仿宋" w:hAnsi="仿宋" w:eastAsia="仿宋" w:cstheme="majorBidi"/>
          <w:b/>
          <w:bCs/>
          <w:sz w:val="32"/>
          <w:szCs w:val="32"/>
        </w:rPr>
      </w:pPr>
      <w:r>
        <w:rPr>
          <w:rFonts w:hint="eastAsia" w:ascii="仿宋" w:hAnsi="仿宋" w:eastAsia="仿宋"/>
          <w:b/>
          <w:sz w:val="32"/>
          <w:szCs w:val="32"/>
        </w:rPr>
        <w:t>附</w:t>
      </w:r>
      <w:bookmarkStart w:id="8" w:name="_GoBack"/>
      <w:bookmarkEnd w:id="8"/>
      <w:r>
        <w:rPr>
          <w:rFonts w:hint="eastAsia" w:ascii="仿宋" w:hAnsi="仿宋" w:eastAsia="仿宋"/>
          <w:b/>
          <w:sz w:val="32"/>
          <w:szCs w:val="32"/>
        </w:rPr>
        <w:t>件：</w:t>
      </w:r>
    </w:p>
    <w:p>
      <w:pPr>
        <w:spacing w:line="360" w:lineRule="auto"/>
        <w:ind w:firstLine="723" w:firstLineChars="200"/>
        <w:jc w:val="center"/>
        <w:rPr>
          <w:rFonts w:ascii="仿宋" w:hAnsi="仿宋" w:eastAsia="仿宋"/>
          <w:b/>
          <w:sz w:val="36"/>
          <w:szCs w:val="36"/>
        </w:rPr>
      </w:pPr>
      <w:r>
        <w:rPr>
          <w:rFonts w:hint="eastAsia" w:ascii="仿宋" w:hAnsi="仿宋" w:eastAsia="仿宋"/>
          <w:b/>
          <w:sz w:val="36"/>
          <w:szCs w:val="36"/>
        </w:rPr>
        <w:t>资产管理税收策划业务报告</w:t>
      </w:r>
    </w:p>
    <w:p>
      <w:pPr>
        <w:spacing w:line="360" w:lineRule="auto"/>
        <w:ind w:firstLine="723" w:firstLineChars="200"/>
        <w:jc w:val="center"/>
        <w:rPr>
          <w:rFonts w:ascii="仿宋" w:hAnsi="仿宋" w:eastAsia="仿宋"/>
          <w:b/>
          <w:sz w:val="36"/>
          <w:szCs w:val="36"/>
        </w:rPr>
      </w:pPr>
      <w:r>
        <w:rPr>
          <w:rFonts w:hint="eastAsia" w:ascii="仿宋" w:hAnsi="仿宋" w:eastAsia="仿宋"/>
          <w:b/>
          <w:sz w:val="36"/>
          <w:szCs w:val="36"/>
        </w:rPr>
        <w:t>（参考示例）</w:t>
      </w:r>
    </w:p>
    <w:p>
      <w:pPr>
        <w:spacing w:line="360" w:lineRule="auto"/>
        <w:ind w:firstLine="723" w:firstLineChars="200"/>
        <w:jc w:val="center"/>
        <w:rPr>
          <w:rFonts w:ascii="仿宋" w:hAnsi="仿宋" w:eastAsia="仿宋"/>
          <w:b/>
          <w:sz w:val="36"/>
          <w:szCs w:val="36"/>
        </w:rPr>
      </w:pPr>
    </w:p>
    <w:p>
      <w:pPr>
        <w:wordWrap/>
        <w:spacing w:line="360" w:lineRule="auto"/>
        <w:ind w:firstLine="640" w:firstLineChars="200"/>
        <w:jc w:val="right"/>
        <w:rPr>
          <w:rFonts w:ascii="仿宋" w:hAnsi="仿宋" w:eastAsia="仿宋"/>
          <w:sz w:val="32"/>
          <w:szCs w:val="32"/>
        </w:rPr>
      </w:pPr>
      <w:r>
        <w:rPr>
          <w:rFonts w:hint="eastAsia" w:ascii="仿宋" w:hAnsi="仿宋" w:eastAsia="仿宋"/>
          <w:sz w:val="32"/>
          <w:szCs w:val="32"/>
        </w:rPr>
        <w:t>报告号：</w:t>
      </w:r>
    </w:p>
    <w:p>
      <w:pPr>
        <w:wordWrap/>
        <w:spacing w:line="360" w:lineRule="auto"/>
        <w:ind w:firstLine="640" w:firstLineChars="200"/>
        <w:jc w:val="right"/>
        <w:rPr>
          <w:rFonts w:hint="eastAsia" w:ascii="仿宋" w:hAnsi="仿宋" w:eastAsia="仿宋"/>
          <w:sz w:val="32"/>
          <w:szCs w:val="32"/>
        </w:rPr>
      </w:pPr>
      <w:r>
        <w:rPr>
          <w:rFonts w:hint="eastAsia" w:ascii="仿宋" w:hAnsi="仿宋" w:eastAsia="仿宋"/>
          <w:sz w:val="32"/>
          <w:szCs w:val="32"/>
        </w:rPr>
        <w:t>备案号：</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一</w:t>
      </w:r>
      <w:r>
        <w:rPr>
          <w:rFonts w:hint="eastAsia" w:ascii="仿宋" w:hAnsi="仿宋" w:eastAsia="仿宋" w:cs="Times New Roman"/>
          <w:b/>
          <w:bCs/>
          <w:sz w:val="32"/>
          <w:szCs w:val="32"/>
        </w:rPr>
        <w:t>、</w:t>
      </w:r>
      <w:r>
        <w:rPr>
          <w:rFonts w:ascii="仿宋" w:hAnsi="仿宋" w:eastAsia="仿宋" w:cs="Times New Roman"/>
          <w:b/>
          <w:bCs/>
          <w:sz w:val="32"/>
          <w:szCs w:val="32"/>
        </w:rPr>
        <w:t>封面</w:t>
      </w:r>
      <w:r>
        <w:rPr>
          <w:rFonts w:hint="eastAsia" w:ascii="仿宋" w:hAnsi="仿宋" w:eastAsia="仿宋" w:cs="Times New Roman"/>
          <w:b/>
          <w:bCs/>
          <w:sz w:val="32"/>
          <w:szCs w:val="32"/>
        </w:rPr>
        <w:t>示例</w:t>
      </w:r>
    </w:p>
    <w:p>
      <w:pPr>
        <w:jc w:val="center"/>
        <w:rPr>
          <w:rFonts w:ascii="仿宋" w:hAnsi="仿宋" w:eastAsia="仿宋" w:cs="Times New Roman"/>
          <w:sz w:val="32"/>
          <w:szCs w:val="32"/>
        </w:rPr>
      </w:pPr>
      <w:bookmarkStart w:id="0" w:name="_Toc14100965"/>
      <w:bookmarkStart w:id="1" w:name="_Toc14334905"/>
      <w:bookmarkStart w:id="2" w:name="_Toc14186234"/>
      <w:bookmarkStart w:id="3" w:name="_Toc14162682"/>
      <w:bookmarkStart w:id="4" w:name="_Toc14251393"/>
      <w:bookmarkStart w:id="5" w:name="_Toc14178284"/>
      <w:bookmarkStart w:id="6" w:name="_Toc14264586"/>
      <w:bookmarkStart w:id="7" w:name="_Toc14101366"/>
      <w:r>
        <w:rPr>
          <w:rFonts w:ascii="仿宋" w:hAnsi="仿宋" w:eastAsia="仿宋" w:cs="Times New Roman"/>
          <w:sz w:val="32"/>
          <w:szCs w:val="32"/>
        </w:rPr>
        <w:t>关于____</w:t>
      </w:r>
      <w:r>
        <w:rPr>
          <w:rFonts w:hint="eastAsia" w:ascii="仿宋" w:hAnsi="仿宋" w:eastAsia="仿宋" w:cs="Times New Roman"/>
          <w:sz w:val="32"/>
          <w:szCs w:val="32"/>
        </w:rPr>
        <w:t>公司</w:t>
      </w:r>
      <w:bookmarkEnd w:id="0"/>
      <w:bookmarkEnd w:id="1"/>
      <w:bookmarkEnd w:id="2"/>
      <w:bookmarkEnd w:id="3"/>
      <w:bookmarkEnd w:id="4"/>
      <w:bookmarkEnd w:id="5"/>
      <w:bookmarkEnd w:id="6"/>
      <w:bookmarkEnd w:id="7"/>
      <w:r>
        <w:rPr>
          <w:rFonts w:hint="eastAsia" w:ascii="仿宋" w:hAnsi="仿宋" w:eastAsia="仿宋" w:cs="Times New Roman"/>
          <w:sz w:val="32"/>
          <w:szCs w:val="32"/>
          <w:lang w:val="en-US" w:eastAsia="zh-CN"/>
        </w:rPr>
        <w:t>资产管理</w:t>
      </w:r>
      <w:r>
        <w:rPr>
          <w:rFonts w:hint="eastAsia" w:ascii="仿宋" w:hAnsi="仿宋" w:eastAsia="仿宋" w:cs="Times New Roman"/>
          <w:sz w:val="32"/>
          <w:szCs w:val="32"/>
        </w:rPr>
        <w:t>税收策划业务报告</w:t>
      </w:r>
    </w:p>
    <w:p>
      <w:pPr>
        <w:jc w:val="right"/>
        <w:rPr>
          <w:rFonts w:ascii="仿宋" w:hAnsi="仿宋" w:eastAsia="仿宋" w:cs="Times New Roman"/>
          <w:sz w:val="32"/>
          <w:szCs w:val="32"/>
        </w:rPr>
      </w:pPr>
      <w:r>
        <w:rPr>
          <w:rFonts w:ascii="仿宋" w:hAnsi="仿宋" w:eastAsia="仿宋" w:cs="Times New Roman"/>
          <w:sz w:val="32"/>
          <w:szCs w:val="32"/>
        </w:rPr>
        <w:t>____税务师事务所</w:t>
      </w:r>
    </w:p>
    <w:p>
      <w:pPr>
        <w:jc w:val="right"/>
        <w:rPr>
          <w:rFonts w:ascii="仿宋" w:hAnsi="仿宋" w:eastAsia="仿宋" w:cs="Times New Roman"/>
          <w:sz w:val="32"/>
          <w:szCs w:val="32"/>
        </w:rPr>
      </w:pPr>
      <w:r>
        <w:rPr>
          <w:rFonts w:ascii="仿宋" w:hAnsi="仿宋" w:eastAsia="仿宋" w:cs="Times New Roman"/>
          <w:sz w:val="32"/>
          <w:szCs w:val="32"/>
        </w:rPr>
        <w:t>____年____月____日</w:t>
      </w:r>
    </w:p>
    <w:p>
      <w:pPr>
        <w:jc w:val="right"/>
        <w:rPr>
          <w:rFonts w:ascii="仿宋" w:hAnsi="仿宋" w:eastAsia="仿宋" w:cs="Times New Roman"/>
          <w:sz w:val="32"/>
          <w:szCs w:val="32"/>
        </w:rPr>
      </w:pP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二</w:t>
      </w:r>
      <w:r>
        <w:rPr>
          <w:rFonts w:hint="eastAsia" w:ascii="仿宋" w:hAnsi="仿宋" w:eastAsia="仿宋" w:cs="Times New Roman"/>
          <w:b/>
          <w:bCs/>
          <w:sz w:val="32"/>
          <w:szCs w:val="32"/>
        </w:rPr>
        <w:t>、</w:t>
      </w:r>
      <w:r>
        <w:rPr>
          <w:rFonts w:ascii="仿宋" w:hAnsi="仿宋" w:eastAsia="仿宋" w:cs="Times New Roman"/>
          <w:b/>
          <w:bCs/>
          <w:sz w:val="32"/>
          <w:szCs w:val="32"/>
        </w:rPr>
        <w:t>前言示例</w:t>
      </w:r>
    </w:p>
    <w:p>
      <w:pPr>
        <w:ind w:firstLine="640" w:firstLineChars="200"/>
        <w:rPr>
          <w:rFonts w:ascii="仿宋" w:hAnsi="仿宋" w:eastAsia="仿宋" w:cs="Times New Roman"/>
          <w:sz w:val="32"/>
          <w:szCs w:val="32"/>
        </w:rPr>
      </w:pPr>
      <w:r>
        <w:rPr>
          <w:rFonts w:ascii="仿宋" w:hAnsi="仿宋" w:eastAsia="仿宋" w:cs="Times New Roman"/>
          <w:sz w:val="32"/>
          <w:szCs w:val="32"/>
        </w:rPr>
        <w:t>致：____有限公司 敬启者</w:t>
      </w:r>
    </w:p>
    <w:p>
      <w:pPr>
        <w:ind w:firstLine="640" w:firstLineChars="200"/>
        <w:rPr>
          <w:rFonts w:ascii="仿宋" w:hAnsi="仿宋" w:eastAsia="仿宋" w:cs="Times New Roman"/>
          <w:sz w:val="32"/>
          <w:szCs w:val="32"/>
        </w:rPr>
      </w:pPr>
      <w:r>
        <w:rPr>
          <w:rFonts w:ascii="仿宋" w:hAnsi="仿宋" w:eastAsia="仿宋" w:cs="Times New Roman"/>
          <w:sz w:val="32"/>
          <w:szCs w:val="32"/>
        </w:rPr>
        <w:t>____税务师事务所（以下简称“我们”）接受贵</w:t>
      </w:r>
      <w:r>
        <w:rPr>
          <w:rFonts w:hint="eastAsia" w:ascii="仿宋" w:hAnsi="仿宋" w:eastAsia="仿宋" w:cs="Times New Roman"/>
          <w:sz w:val="32"/>
          <w:szCs w:val="32"/>
        </w:rPr>
        <w:t>公司</w:t>
      </w:r>
      <w:r>
        <w:rPr>
          <w:rFonts w:ascii="仿宋" w:hAnsi="仿宋" w:eastAsia="仿宋" w:cs="Times New Roman"/>
          <w:sz w:val="32"/>
          <w:szCs w:val="32"/>
        </w:rPr>
        <w:t>的委托，</w:t>
      </w:r>
      <w:r>
        <w:rPr>
          <w:rFonts w:hint="eastAsia" w:ascii="仿宋" w:hAnsi="仿宋" w:eastAsia="仿宋" w:cs="Times New Roman"/>
          <w:sz w:val="32"/>
          <w:szCs w:val="32"/>
        </w:rPr>
        <w:t>贵公司向我们提出关于</w:t>
      </w:r>
      <w:r>
        <w:rPr>
          <w:rFonts w:hint="eastAsia" w:ascii="仿宋" w:hAnsi="仿宋" w:eastAsia="仿宋" w:cs="Times New Roman"/>
          <w:sz w:val="32"/>
          <w:szCs w:val="32"/>
          <w:lang w:val="en-US" w:eastAsia="zh-CN"/>
        </w:rPr>
        <w:t>资产管理</w:t>
      </w:r>
      <w:r>
        <w:rPr>
          <w:rFonts w:hint="eastAsia" w:ascii="仿宋" w:hAnsi="仿宋" w:eastAsia="仿宋" w:cs="Times New Roman"/>
          <w:sz w:val="32"/>
          <w:szCs w:val="32"/>
        </w:rPr>
        <w:t>业务事项的税收策划需求，经过我方调研分析、论证，根据现有税收政策及法律法规的规定，形成策划方案，并提出相关实施建议。我们在此向贵公司提交《</w:t>
      </w:r>
      <w:r>
        <w:rPr>
          <w:rFonts w:hint="eastAsia" w:ascii="仿宋" w:hAnsi="仿宋" w:eastAsia="仿宋" w:cs="Times New Roman"/>
          <w:sz w:val="32"/>
          <w:szCs w:val="32"/>
          <w:lang w:val="en-US" w:eastAsia="zh-CN"/>
        </w:rPr>
        <w:t>资产管理</w:t>
      </w:r>
      <w:r>
        <w:rPr>
          <w:rFonts w:hint="eastAsia" w:ascii="仿宋" w:hAnsi="仿宋" w:eastAsia="仿宋" w:cs="Times New Roman"/>
          <w:sz w:val="32"/>
          <w:szCs w:val="32"/>
        </w:rPr>
        <w:t>税收策划业务报告》，供贵公司参考使用。</w:t>
      </w:r>
    </w:p>
    <w:p>
      <w:pPr>
        <w:ind w:firstLine="640" w:firstLineChars="200"/>
        <w:rPr>
          <w:rFonts w:ascii="仿宋" w:hAnsi="仿宋" w:eastAsia="仿宋" w:cs="Times New Roman"/>
          <w:sz w:val="32"/>
          <w:szCs w:val="32"/>
        </w:rPr>
      </w:pPr>
      <w:r>
        <w:rPr>
          <w:rFonts w:ascii="仿宋" w:hAnsi="仿宋" w:eastAsia="仿宋" w:cs="Times New Roman"/>
          <w:sz w:val="32"/>
          <w:szCs w:val="32"/>
        </w:rPr>
        <w:t>在</w:t>
      </w:r>
      <w:r>
        <w:rPr>
          <w:rFonts w:hint="eastAsia" w:ascii="仿宋" w:hAnsi="仿宋" w:eastAsia="仿宋" w:cs="Times New Roman"/>
          <w:sz w:val="32"/>
          <w:szCs w:val="32"/>
        </w:rPr>
        <w:t>我</w:t>
      </w:r>
      <w:r>
        <w:rPr>
          <w:rFonts w:ascii="仿宋" w:hAnsi="仿宋" w:eastAsia="仿宋" w:cs="Times New Roman"/>
          <w:sz w:val="32"/>
          <w:szCs w:val="32"/>
        </w:rPr>
        <w:t>们工作期间得到了贵</w:t>
      </w:r>
      <w:r>
        <w:rPr>
          <w:rFonts w:hint="eastAsia" w:ascii="仿宋" w:hAnsi="仿宋" w:eastAsia="仿宋" w:cs="Times New Roman"/>
          <w:sz w:val="32"/>
          <w:szCs w:val="32"/>
        </w:rPr>
        <w:t>公司相关部门</w:t>
      </w:r>
      <w:r>
        <w:rPr>
          <w:rFonts w:ascii="仿宋" w:hAnsi="仿宋" w:eastAsia="仿宋" w:cs="Times New Roman"/>
          <w:sz w:val="32"/>
          <w:szCs w:val="32"/>
        </w:rPr>
        <w:t>的大力支持和协作，在此我们表示衷心感谢。</w:t>
      </w:r>
    </w:p>
    <w:p>
      <w:pPr>
        <w:jc w:val="right"/>
        <w:rPr>
          <w:rFonts w:ascii="仿宋" w:hAnsi="仿宋" w:eastAsia="仿宋" w:cs="Times New Roman"/>
          <w:sz w:val="32"/>
          <w:szCs w:val="32"/>
        </w:rPr>
      </w:pPr>
    </w:p>
    <w:p>
      <w:pPr>
        <w:jc w:val="right"/>
        <w:rPr>
          <w:rFonts w:ascii="仿宋" w:hAnsi="仿宋" w:eastAsia="仿宋" w:cs="Times New Roman"/>
          <w:sz w:val="32"/>
          <w:szCs w:val="32"/>
        </w:rPr>
      </w:pPr>
      <w:r>
        <w:rPr>
          <w:rFonts w:ascii="仿宋" w:hAnsi="仿宋" w:eastAsia="仿宋" w:cs="Times New Roman"/>
          <w:sz w:val="32"/>
          <w:szCs w:val="32"/>
        </w:rPr>
        <w:t>____税务师事务所</w:t>
      </w:r>
    </w:p>
    <w:p>
      <w:pPr>
        <w:jc w:val="right"/>
        <w:rPr>
          <w:rFonts w:ascii="仿宋" w:hAnsi="仿宋" w:eastAsia="仿宋" w:cs="Times New Roman"/>
          <w:sz w:val="32"/>
          <w:szCs w:val="32"/>
        </w:rPr>
      </w:pPr>
      <w:r>
        <w:rPr>
          <w:rFonts w:ascii="仿宋" w:hAnsi="仿宋" w:eastAsia="仿宋" w:cs="Times New Roman"/>
          <w:sz w:val="32"/>
          <w:szCs w:val="32"/>
        </w:rPr>
        <w:t>____年 ____月____</w:t>
      </w:r>
      <w:r>
        <w:rPr>
          <w:rFonts w:hint="eastAsia" w:ascii="仿宋" w:hAnsi="仿宋" w:eastAsia="仿宋" w:cs="Times New Roman"/>
          <w:sz w:val="32"/>
          <w:szCs w:val="32"/>
        </w:rPr>
        <w:t xml:space="preserve"> </w:t>
      </w:r>
      <w:r>
        <w:rPr>
          <w:rFonts w:ascii="仿宋" w:hAnsi="仿宋" w:eastAsia="仿宋" w:cs="Times New Roman"/>
          <w:sz w:val="32"/>
          <w:szCs w:val="32"/>
        </w:rPr>
        <w:t>日</w:t>
      </w:r>
    </w:p>
    <w:p>
      <w:pPr>
        <w:jc w:val="right"/>
        <w:rPr>
          <w:rFonts w:hint="eastAsia" w:ascii="仿宋" w:hAnsi="仿宋" w:eastAsia="仿宋" w:cs="Times New Roman"/>
          <w:sz w:val="32"/>
          <w:szCs w:val="32"/>
        </w:rPr>
      </w:pPr>
    </w:p>
    <w:p>
      <w:pPr>
        <w:wordWrap/>
        <w:spacing w:line="360" w:lineRule="auto"/>
        <w:ind w:firstLine="643" w:firstLineChars="200"/>
        <w:jc w:val="left"/>
        <w:rPr>
          <w:rFonts w:ascii="仿宋" w:hAnsi="仿宋" w:eastAsia="仿宋"/>
          <w:sz w:val="32"/>
          <w:szCs w:val="32"/>
        </w:rPr>
      </w:pPr>
      <w:r>
        <w:rPr>
          <w:rFonts w:hint="eastAsia" w:ascii="仿宋" w:hAnsi="仿宋" w:eastAsia="仿宋" w:cs="Times New Roman"/>
          <w:b/>
          <w:bCs/>
          <w:sz w:val="32"/>
          <w:szCs w:val="32"/>
          <w:lang w:val="en-US" w:eastAsia="zh-CN"/>
        </w:rPr>
        <w:t>三、</w:t>
      </w:r>
      <w:r>
        <w:rPr>
          <w:rFonts w:ascii="仿宋" w:hAnsi="仿宋" w:eastAsia="仿宋" w:cs="Times New Roman"/>
          <w:b/>
          <w:bCs/>
          <w:sz w:val="32"/>
          <w:szCs w:val="32"/>
        </w:rPr>
        <w:t>报告</w:t>
      </w:r>
      <w:r>
        <w:rPr>
          <w:rFonts w:hint="eastAsia" w:ascii="仿宋" w:hAnsi="仿宋" w:eastAsia="仿宋" w:cs="Times New Roman"/>
          <w:b/>
          <w:bCs/>
          <w:sz w:val="32"/>
          <w:szCs w:val="32"/>
        </w:rPr>
        <w:t>正文与</w:t>
      </w:r>
      <w:r>
        <w:rPr>
          <w:rFonts w:ascii="仿宋" w:hAnsi="仿宋" w:eastAsia="仿宋" w:cs="Times New Roman"/>
          <w:b/>
          <w:bCs/>
          <w:sz w:val="32"/>
          <w:szCs w:val="32"/>
        </w:rPr>
        <w:t>示例</w:t>
      </w:r>
      <w:r>
        <w:rPr>
          <w:rFonts w:hint="eastAsia" w:ascii="仿宋" w:hAnsi="仿宋" w:eastAsia="仿宋"/>
          <w:sz w:val="32"/>
          <w:szCs w:val="32"/>
        </w:rPr>
        <w:t xml:space="preserve">       </w:t>
      </w:r>
    </w:p>
    <w:p>
      <w:pPr>
        <w:spacing w:line="360" w:lineRule="auto"/>
        <w:ind w:firstLine="643" w:firstLineChars="200"/>
        <w:rPr>
          <w:rFonts w:ascii="仿宋" w:hAnsi="仿宋" w:eastAsia="仿宋"/>
          <w:b/>
          <w:sz w:val="32"/>
          <w:szCs w:val="32"/>
        </w:rPr>
      </w:pPr>
      <w:r>
        <w:rPr>
          <w:rFonts w:ascii="仿宋" w:hAnsi="仿宋" w:eastAsia="仿宋"/>
          <w:b/>
          <w:sz w:val="32"/>
          <w:szCs w:val="32"/>
        </w:rPr>
        <w:t>____</w:t>
      </w:r>
      <w:r>
        <w:rPr>
          <w:rFonts w:hint="eastAsia" w:ascii="仿宋" w:hAnsi="仿宋" w:eastAsia="仿宋"/>
          <w:b/>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我们接受委托，对贵单位资产管理业务涉及的税收策划</w:t>
      </w:r>
      <w:r>
        <w:rPr>
          <w:rFonts w:ascii="仿宋" w:hAnsi="仿宋" w:eastAsia="仿宋"/>
          <w:sz w:val="32"/>
          <w:szCs w:val="32"/>
        </w:rPr>
        <w:t>事项进行</w:t>
      </w:r>
      <w:r>
        <w:rPr>
          <w:rFonts w:hint="eastAsia" w:ascii="仿宋" w:hAnsi="仿宋" w:eastAsia="仿宋"/>
          <w:sz w:val="32"/>
          <w:szCs w:val="32"/>
        </w:rPr>
        <w:t>分析</w:t>
      </w:r>
      <w:r>
        <w:rPr>
          <w:rFonts w:ascii="仿宋" w:hAnsi="仿宋" w:eastAsia="仿宋"/>
          <w:sz w:val="32"/>
          <w:szCs w:val="32"/>
        </w:rPr>
        <w:t>，</w:t>
      </w:r>
      <w:r>
        <w:rPr>
          <w:rFonts w:hint="eastAsia" w:ascii="仿宋" w:hAnsi="仿宋" w:eastAsia="仿宋"/>
          <w:sz w:val="32"/>
          <w:szCs w:val="32"/>
        </w:rPr>
        <w:t>并针对有关委托事项提供税收策划意见</w:t>
      </w:r>
      <w:r>
        <w:rPr>
          <w:rFonts w:ascii="仿宋" w:hAnsi="仿宋" w:eastAsia="仿宋"/>
          <w:sz w:val="32"/>
          <w:szCs w:val="32"/>
        </w:rPr>
        <w:t>，</w:t>
      </w:r>
      <w:r>
        <w:rPr>
          <w:rFonts w:hint="eastAsia" w:ascii="仿宋" w:hAnsi="仿宋" w:eastAsia="仿宋"/>
          <w:sz w:val="32"/>
          <w:szCs w:val="32"/>
        </w:rPr>
        <w:t>同时</w:t>
      </w:r>
      <w:r>
        <w:rPr>
          <w:rFonts w:ascii="仿宋" w:hAnsi="仿宋" w:eastAsia="仿宋"/>
          <w:sz w:val="32"/>
          <w:szCs w:val="32"/>
        </w:rPr>
        <w:t>出具</w:t>
      </w:r>
      <w:r>
        <w:rPr>
          <w:rFonts w:hint="eastAsia" w:ascii="仿宋" w:hAnsi="仿宋" w:eastAsia="仿宋"/>
          <w:sz w:val="32"/>
          <w:szCs w:val="32"/>
        </w:rPr>
        <w:t>资产管理税收策划</w:t>
      </w:r>
      <w:r>
        <w:rPr>
          <w:rFonts w:hint="eastAsia" w:ascii="仿宋" w:hAnsi="仿宋" w:eastAsia="仿宋"/>
          <w:sz w:val="32"/>
          <w:szCs w:val="32"/>
          <w:lang w:val="en-US" w:eastAsia="zh-CN"/>
        </w:rPr>
        <w:t>业务</w:t>
      </w:r>
      <w:r>
        <w:rPr>
          <w:rFonts w:ascii="仿宋" w:hAnsi="仿宋" w:eastAsia="仿宋"/>
          <w:sz w:val="32"/>
          <w:szCs w:val="32"/>
        </w:rPr>
        <w:t>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贵单位的责任是，及时提供与资产管理相关的资料，包括但不限于委托人和/或资产管理项目的有关资料、内部管理信息等，并保证其真实、准确、完整和合法。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我们的责任是，本着独立、客观、公正的原则，依据资产管理涉及的相关税收法律法规及有关规定，对贵单位进行资产管理过程中涉及的委托税收策划事项提出建议，并出具资产管理税收策划报告。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服务过程中，我们对贵单位相关负责人进行针对性访谈并对所收集的信息和资料进行复核及整理，并根据贵单位现有或拟议资产管理项目所处阶段，分析不同资产管理阶段税收策划应重点考虑的内容。同时，我们确定适用的税收法律法规及有关规定后，对资产管理项目可能涉及的税务风险进行分析，建议贵单位考虑执行以下税收策划意见。现将服务成果报告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（一）资管业务开展情况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【根据委托方提供的资管业务有关资料，介绍有关各方、资管产品、业务过程进度。】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（二）委托税收策划事项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【对委托税收策划的资产管理业务内容，仅限于国家有关部门规定的资产管理业务范围内的事项。资管产品包括大集合资管产品（公募）、小集合资管产品（私募）、定向资管产品。】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二、税收策划说明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（一）设立环节税收策划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（二）销售环节税收策划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（三）登记环节税收策划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（四）投资环节税收策划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（五）信息披露环节税收策划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（六）清算环节税收策划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三、合规性风险评价及对策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【要点：风险事项描述、风险事项原因分析确认、风险事项应对措施。】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四、免责声明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【根据税务师事务所的内部风控要求添加免责条款。】</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涉税服务人员：（签章）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法人代表</w:t>
      </w:r>
      <w:r>
        <w:rPr>
          <w:rFonts w:hint="eastAsia" w:ascii="仿宋" w:hAnsi="仿宋" w:eastAsia="仿宋"/>
          <w:sz w:val="32"/>
          <w:szCs w:val="32"/>
          <w:lang w:eastAsia="zh-CN"/>
        </w:rPr>
        <w:t>（</w:t>
      </w:r>
      <w:r>
        <w:rPr>
          <w:rFonts w:hint="eastAsia" w:ascii="仿宋" w:hAnsi="仿宋" w:eastAsia="仿宋"/>
          <w:sz w:val="32"/>
          <w:szCs w:val="32"/>
          <w:lang w:val="en-US" w:eastAsia="zh-CN"/>
        </w:rPr>
        <w:t>执行事务合伙人</w:t>
      </w:r>
      <w:r>
        <w:rPr>
          <w:rFonts w:hint="eastAsia" w:ascii="仿宋" w:hAnsi="仿宋" w:eastAsia="仿宋"/>
          <w:sz w:val="32"/>
          <w:szCs w:val="32"/>
          <w:lang w:eastAsia="zh-CN"/>
        </w:rPr>
        <w:t>）</w:t>
      </w:r>
      <w:r>
        <w:rPr>
          <w:rFonts w:hint="eastAsia" w:ascii="仿宋" w:hAnsi="仿宋" w:eastAsia="仿宋"/>
          <w:sz w:val="32"/>
          <w:szCs w:val="32"/>
        </w:rPr>
        <w:t>：（签章）</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税务师事务所（盖章）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地址：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日期：</w:t>
      </w:r>
    </w:p>
    <w:p>
      <w:pPr>
        <w:spacing w:line="360" w:lineRule="auto"/>
        <w:ind w:firstLine="643" w:firstLineChars="200"/>
        <w:rPr>
          <w:rFonts w:ascii="仿宋" w:hAnsi="仿宋" w:eastAsia="仿宋"/>
          <w:b/>
          <w:sz w:val="32"/>
          <w:szCs w:val="32"/>
        </w:rPr>
      </w:pPr>
    </w:p>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053012"/>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009E0B8D"/>
    <w:rsid w:val="00441772"/>
    <w:rsid w:val="00451D4B"/>
    <w:rsid w:val="00791441"/>
    <w:rsid w:val="00977B55"/>
    <w:rsid w:val="009E0B8D"/>
    <w:rsid w:val="00B2655A"/>
    <w:rsid w:val="00D14274"/>
    <w:rsid w:val="00D302ED"/>
    <w:rsid w:val="00FA3225"/>
    <w:rsid w:val="00FB74B7"/>
    <w:rsid w:val="00FC688D"/>
    <w:rsid w:val="027B7F11"/>
    <w:rsid w:val="0B9E7951"/>
    <w:rsid w:val="16100FD7"/>
    <w:rsid w:val="4D131F83"/>
    <w:rsid w:val="63584DBE"/>
    <w:rsid w:val="72F7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996</Words>
  <Characters>1032</Characters>
  <Lines>5</Lines>
  <Paragraphs>1</Paragraphs>
  <TotalTime>9</TotalTime>
  <ScaleCrop>false</ScaleCrop>
  <LinksUpToDate>false</LinksUpToDate>
  <CharactersWithSpaces>1042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2022-11-28T01:48:00Z</dcterms:created>
  <dc:creator>李 頔</dc:creator>
  <cp:lastModifiedBy>李頔</cp:lastModifiedBy>
  <dcterms:modified xsi:type="dcterms:W3CDTF">2023-06-13T08:47:46Z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66B1E4F10DAA4458BC46DCA663C1081C_13</vt:lpwstr>
  </property>
</Properties>
</file>