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4213"/>
          <w:tab w:val="right" w:pos="8306"/>
        </w:tabs>
        <w:adjustRightInd w:val="0"/>
        <w:snapToGrid w:val="0"/>
        <w:ind w:firstLine="0" w:firstLineChars="0"/>
        <w:jc w:val="left"/>
        <w:rPr>
          <w:rFonts w:hint="default" w:ascii="Times New Roman" w:hAnsi="Times New Roman" w:eastAsia="方正黑体_GBK"/>
          <w:color w:val="000000"/>
          <w:sz w:val="32"/>
          <w:szCs w:val="32"/>
        </w:rPr>
      </w:pPr>
      <w:r>
        <w:rPr>
          <w:rFonts w:hint="default"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pStyle w:val="4"/>
        <w:tabs>
          <w:tab w:val="center" w:pos="4213"/>
          <w:tab w:val="right" w:pos="8306"/>
        </w:tabs>
        <w:adjustRightInd w:val="0"/>
        <w:snapToGrid w:val="0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灵活就业人员就业和社会保险登记表</w:t>
      </w:r>
    </w:p>
    <w:tbl>
      <w:tblPr>
        <w:tblStyle w:val="3"/>
        <w:tblpPr w:tblpXSpec="right" w:tblpY="0"/>
        <w:tblW w:w="9058" w:type="dxa"/>
        <w:jc w:val="center"/>
        <w:tblInd w:w="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40" w:type="dxa"/>
          <w:bottom w:w="0" w:type="dxa"/>
          <w:right w:w="340" w:type="dxa"/>
        </w:tblCellMar>
      </w:tblPr>
      <w:tblGrid>
        <w:gridCol w:w="2058"/>
        <w:gridCol w:w="1833"/>
        <w:gridCol w:w="1086"/>
        <w:gridCol w:w="1480"/>
        <w:gridCol w:w="1341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794" w:hRule="exact"/>
          <w:jc w:val="center"/>
        </w:trPr>
        <w:tc>
          <w:tcPr>
            <w:tcW w:w="2058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/>
                <w:kern w:val="0"/>
                <w:szCs w:val="21"/>
              </w:rPr>
              <w:t>个人编号</w:t>
            </w:r>
          </w:p>
        </w:tc>
        <w:tc>
          <w:tcPr>
            <w:tcW w:w="1833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移动电话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794" w:hRule="exact"/>
          <w:jc w:val="center"/>
        </w:trPr>
        <w:tc>
          <w:tcPr>
            <w:tcW w:w="2058" w:type="dxa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公民身份号码</w:t>
            </w:r>
          </w:p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（社会保障号）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794" w:hRule="exact"/>
          <w:jc w:val="center"/>
        </w:trPr>
        <w:tc>
          <w:tcPr>
            <w:tcW w:w="2058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其他证件类型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证件号码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794" w:hRule="exact"/>
          <w:jc w:val="center"/>
        </w:trPr>
        <w:tc>
          <w:tcPr>
            <w:tcW w:w="2058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户籍地址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省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市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县（市、区）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794" w:hRule="exact"/>
          <w:jc w:val="center"/>
        </w:trPr>
        <w:tc>
          <w:tcPr>
            <w:tcW w:w="2058" w:type="dxa"/>
            <w:vAlign w:val="center"/>
          </w:tcPr>
          <w:p>
            <w:pPr>
              <w:pStyle w:val="4"/>
              <w:adjustRightInd w:val="0"/>
              <w:snapToGrid w:val="0"/>
              <w:spacing w:before="72" w:beforeLines="30" w:after="72" w:afterLines="30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就业参保时间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年    月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2487" w:hRule="atLeast"/>
          <w:jc w:val="center"/>
        </w:trPr>
        <w:tc>
          <w:tcPr>
            <w:tcW w:w="9058" w:type="dxa"/>
            <w:gridSpan w:val="6"/>
            <w:vAlign w:val="top"/>
          </w:tcPr>
          <w:p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before="120" w:beforeLines="50" w:line="500" w:lineRule="exact"/>
              <w:ind w:firstLine="0" w:firstLineChars="0"/>
              <w:rPr>
                <w:rFonts w:hint="eastAsia" w:ascii="方正楷体_GBK" w:hAnsi="Times New Roman" w:eastAsia="方正楷体_GBK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32"/>
              </w:rPr>
              <w:t>本人承诺，所填写内容和提供材料真实准确有效，否则承担相应的法律责任。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承诺人（签名）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</w:p>
          <w:p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日期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年</w:t>
            </w:r>
            <w:r>
              <w:rPr>
                <w:rFonts w:hint="default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40" w:type="dxa"/>
            <w:bottom w:w="0" w:type="dxa"/>
            <w:right w:w="340" w:type="dxa"/>
          </w:tblCellMar>
        </w:tblPrEx>
        <w:trPr>
          <w:trHeight w:val="2308" w:hRule="atLeast"/>
          <w:jc w:val="center"/>
        </w:trPr>
        <w:tc>
          <w:tcPr>
            <w:tcW w:w="9058" w:type="dxa"/>
            <w:gridSpan w:val="6"/>
            <w:vAlign w:val="center"/>
          </w:tcPr>
          <w:p/>
          <w:p/>
          <w:p>
            <w:pPr>
              <w:widowControl w:val="0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</w:t>
            </w:r>
            <w:r>
              <w:rPr>
                <w:sz w:val="21"/>
                <w:szCs w:val="21"/>
              </w:rPr>
              <w:t>经办日期：</w:t>
            </w:r>
          </w:p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ind w:right="210" w:firstLine="0" w:firstLineChars="0"/>
              <w:jc w:val="center"/>
              <w:rPr>
                <w:rFonts w:ascii="Times New Roman" w:hAnsi="Times New Roman"/>
                <w:kern w:val="2"/>
                <w:sz w:val="32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经办机构（盖章）：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2020-12-07T06:08:47Z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