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83" w:rsidRDefault="004A0083" w:rsidP="004A0083">
      <w:r>
        <w:rPr>
          <w:rFonts w:hint="eastAsia"/>
        </w:rPr>
        <w:t>各省、自治区、直辖市高级人民法院，解放军军事法院，新疆维吾尔自治区高级人民法院生产建设兵团分院：</w:t>
      </w:r>
    </w:p>
    <w:p w:rsidR="004A0083" w:rsidRDefault="004A0083" w:rsidP="004A0083">
      <w:pPr>
        <w:ind w:firstLineChars="202" w:firstLine="424"/>
      </w:pPr>
      <w:r>
        <w:rPr>
          <w:rFonts w:hint="eastAsia"/>
        </w:rPr>
        <w:t>为了更好地指导各级人民法院正确适用《中华人民共和国企业破产法》及相关司法解释，规范人民法院破产程序法律文书，提高人民法院审理企业破产案件质量，最高人民法院制作了《人民法院破产程序法律文书样式（试行）》，现予以印发，并就适用该文书样式的有关问题通知如下：</w:t>
      </w:r>
    </w:p>
    <w:p w:rsidR="004A0083" w:rsidRDefault="004A0083" w:rsidP="004A0083">
      <w:pPr>
        <w:ind w:firstLineChars="202" w:firstLine="424"/>
      </w:pPr>
      <w:r>
        <w:rPr>
          <w:rFonts w:hint="eastAsia"/>
        </w:rPr>
        <w:t>一、关于本文书样式的体例</w:t>
      </w:r>
    </w:p>
    <w:p w:rsidR="004A0083" w:rsidRDefault="004A0083" w:rsidP="004A0083">
      <w:pPr>
        <w:ind w:firstLineChars="202" w:firstLine="424"/>
      </w:pPr>
      <w:r>
        <w:rPr>
          <w:rFonts w:hint="eastAsia"/>
        </w:rPr>
        <w:t>针对破产程序各阶段和相关程序的工作内容，按照简洁、实用、便利的原则，文书样式分为“通用类文书”、“破产清算程序用文书”、“重整程序用文书”、“和解程序用文书”以及适用于破产衍生诉讼一审程序的“破产衍生诉讼用文书”五类共</w:t>
      </w:r>
      <w:r>
        <w:t>105个文书样式。各文书样式均包括文书主文和制作说明两部分。文书主文是文书</w:t>
      </w:r>
      <w:bookmarkStart w:id="0" w:name="_GoBack"/>
      <w:bookmarkEnd w:id="0"/>
      <w:r>
        <w:t>的核心部分，包括文书名称、文号、名头、主文、落款、附件等部分。制作说明是文书样式的辅助部分，主要列明制作文书样式的法律依据以及文书制作中需要注意的问题，以有利于人民法院正确制作、使用文书。</w:t>
      </w:r>
    </w:p>
    <w:p w:rsidR="004A0083" w:rsidRDefault="004A0083" w:rsidP="004A0083">
      <w:pPr>
        <w:ind w:firstLineChars="202" w:firstLine="424"/>
      </w:pPr>
      <w:r>
        <w:rPr>
          <w:rFonts w:hint="eastAsia"/>
        </w:rPr>
        <w:t>二、关于相关案件的案号和各文书样式的文号</w:t>
      </w:r>
    </w:p>
    <w:p w:rsidR="004A0083" w:rsidRDefault="004A0083" w:rsidP="004A0083">
      <w:pPr>
        <w:ind w:firstLineChars="202" w:firstLine="424"/>
      </w:pPr>
      <w:r>
        <w:t>1.破产案件的案号</w:t>
      </w:r>
    </w:p>
    <w:p w:rsidR="004A0083" w:rsidRDefault="004A0083" w:rsidP="004A0083">
      <w:pPr>
        <w:ind w:firstLineChars="202" w:firstLine="424"/>
      </w:pPr>
      <w:r>
        <w:rPr>
          <w:rFonts w:hint="eastAsia"/>
        </w:rPr>
        <w:t>破产案件的案号为“（××××）×破字第×号”。人民法院审理一个债务人的破产案件，包括破产申请受理前后，以及破产清算与重整、和解之间相互转化程序前后，均应使用同一案号。</w:t>
      </w:r>
    </w:p>
    <w:p w:rsidR="004A0083" w:rsidRDefault="004A0083" w:rsidP="004A0083">
      <w:pPr>
        <w:ind w:firstLineChars="202" w:firstLine="424"/>
      </w:pPr>
      <w:r>
        <w:rPr>
          <w:rFonts w:hint="eastAsia"/>
        </w:rPr>
        <w:t>“（××××）×破字第×号”中的“（××××）”，应列明人民法院受理破产案件的年份；“（××××）×破字第×号”中的“×”，应列明审理破产案件法院的简称；“（××××）×破字第×号”中的“×”，应列明该破产案件的案号。</w:t>
      </w:r>
    </w:p>
    <w:p w:rsidR="004A0083" w:rsidRDefault="004A0083" w:rsidP="004A0083">
      <w:pPr>
        <w:ind w:firstLineChars="202" w:firstLine="424"/>
      </w:pPr>
      <w:r>
        <w:t>2.破产案件中出具的各类文书的文号</w:t>
      </w:r>
    </w:p>
    <w:p w:rsidR="004A0083" w:rsidRDefault="004A0083" w:rsidP="004A0083">
      <w:pPr>
        <w:ind w:firstLineChars="202" w:firstLine="424"/>
      </w:pPr>
      <w:r>
        <w:rPr>
          <w:rFonts w:hint="eastAsia"/>
        </w:rPr>
        <w:t>鉴于破产案件进展中程序不同和出具的各文书性质不同，人民法院在审理一个破产案件中将出具众多的民事裁定书、决定书、通知、公告和复函等各类文书，为体现相关文书出具的不同阶段以及各类文书的排序，人民法院在审理破产案件时，应当在上述案号的基础上，在所出具有关文书的文号上分别以“预”、“初”、“</w:t>
      </w:r>
      <w:r>
        <w:t>-×”等予以标识。具体如下：</w:t>
      </w:r>
    </w:p>
    <w:p w:rsidR="004A0083" w:rsidRDefault="004A0083" w:rsidP="004A0083">
      <w:pPr>
        <w:ind w:firstLineChars="202" w:firstLine="424"/>
      </w:pPr>
      <w:r>
        <w:rPr>
          <w:rFonts w:hint="eastAsia"/>
        </w:rPr>
        <w:t>“（××××）×破（预）字第×号”中的“（预）”，体现该文书出具在破产申请受理前，即人民法院裁定受理破产清算、重整、和解申请前制作的各类法律文书，以及作出的不予受理和受理上述申请的民事裁定书，均以“（××××）×破（预）字第×号”确定文号。人民法院裁定受理破产申请后，则应以“（××××）×破字第×号”确定文号。</w:t>
      </w:r>
    </w:p>
    <w:p w:rsidR="004A0083" w:rsidRDefault="004A0083" w:rsidP="004A0083">
      <w:pPr>
        <w:ind w:firstLineChars="202" w:firstLine="424"/>
      </w:pPr>
      <w:r>
        <w:rPr>
          <w:rFonts w:hint="eastAsia"/>
        </w:rPr>
        <w:t>“（××××）×破初字第×号”中的“初”，体现该文书系审理破产案件的人民法院作出的一审裁定。根据企业破产法的规定，申请人不服该裁定的可向上一级人民法院提起上诉。此类文号涉及人民法院作出的不予受理破产申请和驳回破产申请两类民事裁定书。</w:t>
      </w:r>
    </w:p>
    <w:p w:rsidR="004A0083" w:rsidRDefault="004A0083" w:rsidP="004A0083">
      <w:pPr>
        <w:ind w:firstLineChars="202" w:firstLine="424"/>
      </w:pPr>
      <w:r>
        <w:rPr>
          <w:rFonts w:hint="eastAsia"/>
        </w:rPr>
        <w:t>“（××××）×破字第×</w:t>
      </w:r>
      <w:r>
        <w:t>-×号”中的“-×”，体现不同文书的编排序号。如人民法院在审理一个破产案件中作出的所有民事裁定书，应当分别以“（××××）×破字第×-1号”民事裁定书、“（××××）×破字第×-2号”民事裁定书、“（××××）×破字第×-3号”民事裁定书……依次编号；作出的所有决定书，应当分别以“（××××）×破字第×-1号”决定书、“（××××）×破字第×-2号”决定书、“（××××）×破字第×-3号”决定书……依次编号，等等。编排序号不受破产申请受理前后的影响，如破产申请受理前最后编号为“（</w:t>
      </w:r>
      <w:r>
        <w:rPr>
          <w:rFonts w:hint="eastAsia"/>
        </w:rPr>
        <w:t>××××）×破（预）字第×</w:t>
      </w:r>
      <w:r>
        <w:t>-5号”民事裁定书的，破产申请受理后应直接以“（××××）×破字第×-6号”民事裁定书依次编号。</w:t>
      </w:r>
    </w:p>
    <w:p w:rsidR="004A0083" w:rsidRDefault="004A0083" w:rsidP="004A0083">
      <w:pPr>
        <w:ind w:firstLineChars="202" w:firstLine="424"/>
      </w:pPr>
      <w:r>
        <w:t>3.上一级人民法院审理相关案件的案号</w:t>
      </w:r>
    </w:p>
    <w:p w:rsidR="004A0083" w:rsidRDefault="004A0083" w:rsidP="004A0083">
      <w:pPr>
        <w:ind w:firstLineChars="202" w:firstLine="424"/>
      </w:pPr>
      <w:r>
        <w:rPr>
          <w:rFonts w:hint="eastAsia"/>
        </w:rPr>
        <w:t>受理破产案件的人民法院作出的不予受理或者驳回破产申请的民事裁定书，以及拘留、罚款决定书，根据法律规定可以分别向上一级人民法院提起上诉或申请复议。上一级人民法院对于这类案件应当分别以“（××××）×破（预）终字第×号”、“（××××）×破终字第×号”，</w:t>
      </w:r>
      <w:r>
        <w:rPr>
          <w:rFonts w:hint="eastAsia"/>
        </w:rPr>
        <w:lastRenderedPageBreak/>
        <w:t>以及“（××××）×破复字第×号”确定案号。其中，“（××××）×破（预）终字第×号”中的“（××××）”，应列明二审法院受理破产案件的年份；“（××××）×破（预）终字第×号”中的“×”，应列明二审法院的简称；“（××××）×破（预）终字第×号”中的“×”，应列明该二审案件的案号。其他两类文书同理。</w:t>
      </w:r>
    </w:p>
    <w:p w:rsidR="004A0083" w:rsidRDefault="004A0083" w:rsidP="004A0083">
      <w:pPr>
        <w:ind w:firstLineChars="202" w:firstLine="424"/>
      </w:pPr>
      <w:r>
        <w:t>4.破产衍生诉讼案件的案号</w:t>
      </w:r>
    </w:p>
    <w:p w:rsidR="004A0083" w:rsidRDefault="004A0083" w:rsidP="004A0083">
      <w:pPr>
        <w:ind w:firstLineChars="202" w:firstLine="424"/>
      </w:pPr>
      <w:r>
        <w:rPr>
          <w:rFonts w:hint="eastAsia"/>
        </w:rPr>
        <w:t>根据企业破产法的规定，破产申请受理后有关债务人的实体权利义务等发生争议的，均应另行向受理破产申请的人民法院提起诉讼，即为破产衍生诉讼。因破产衍生诉讼独立于破产案件，系普通民商事案件，因此，其一审均应以“（××××）×民初字第×号”确定案号，二审均应以“（××××）×民终字第×号”确定案号。</w:t>
      </w:r>
    </w:p>
    <w:p w:rsidR="004A0083" w:rsidRDefault="004A0083" w:rsidP="004A0083">
      <w:pPr>
        <w:ind w:firstLineChars="202" w:firstLine="424"/>
      </w:pPr>
      <w:r>
        <w:rPr>
          <w:rFonts w:hint="eastAsia"/>
        </w:rPr>
        <w:t>三、关于本文书样式的适用</w:t>
      </w:r>
    </w:p>
    <w:p w:rsidR="004A0083" w:rsidRDefault="004A0083" w:rsidP="004A0083">
      <w:pPr>
        <w:ind w:firstLineChars="202" w:firstLine="424"/>
      </w:pPr>
      <w:r>
        <w:rPr>
          <w:rFonts w:hint="eastAsia"/>
        </w:rPr>
        <w:t>人民法院适用企业破产法审理相关案件涉及的文书样式十分复杂，且在实践中会不断遇到新情况新问题，此次下发的仅是其中常用的、具有代表性的文书样式，且有的文书样式尚待相关司法解释颁布后再作补充与完善。因此，实践中如遇未列出的文书，可参考这些常用样式，根据案件具体情况变通适用。</w:t>
      </w:r>
    </w:p>
    <w:p w:rsidR="004A0083" w:rsidRDefault="004A0083" w:rsidP="004A0083">
      <w:pPr>
        <w:ind w:firstLineChars="202" w:firstLine="424"/>
      </w:pPr>
      <w:r>
        <w:rPr>
          <w:rFonts w:hint="eastAsia"/>
        </w:rPr>
        <w:t>请各高级人民法院注意收集辖区内人民法院在适用本文书样式中发现的问题并提出改进建议，及时报告最高人民法院民事审判第二庭。</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二〇一一年十月十三日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附：《人民法院破产程序法律文书样式（试行）》</w:t>
      </w:r>
    </w:p>
    <w:p w:rsidR="004A0083" w:rsidRDefault="004A0083" w:rsidP="004A0083">
      <w:pPr>
        <w:ind w:firstLineChars="202" w:firstLine="424"/>
      </w:pPr>
    </w:p>
    <w:p w:rsidR="004A0083" w:rsidRDefault="004A0083" w:rsidP="004A0083">
      <w:pPr>
        <w:ind w:firstLineChars="202" w:firstLine="424"/>
      </w:pPr>
      <w:r>
        <w:rPr>
          <w:rFonts w:hint="eastAsia"/>
        </w:rPr>
        <w:t>一、通用类文书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（指定管理人用）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××××年××月××日，本院根据×××（申请人姓名或名称）的申请，裁定受理×××（债务人名称）破产清算（或重整、和解）一案。经……（写明指定程序），依照……（写明所依据</w:t>
      </w:r>
      <w:r>
        <w:rPr>
          <w:rFonts w:hint="eastAsia"/>
        </w:rPr>
        <w:lastRenderedPageBreak/>
        <w:t>的法律条款项）之规定，指定×××担任×××（债务人名称）管理人。</w:t>
      </w:r>
    </w:p>
    <w:p w:rsidR="004A0083" w:rsidRDefault="004A0083" w:rsidP="004A0083">
      <w:pPr>
        <w:ind w:firstLineChars="202" w:firstLine="424"/>
      </w:pPr>
      <w:r>
        <w:rPr>
          <w:rFonts w:hint="eastAsia"/>
        </w:rPr>
        <w:t>管理人应当勤勉尽责，忠实执行职务，履行《中华人民共和国企业破产法》规定的管理人的各项职责，向人民法院报告工作，并接受债权人会议和债权人委员会的监督。管理人职责如下：</w:t>
      </w:r>
    </w:p>
    <w:p w:rsidR="004A0083" w:rsidRDefault="004A0083" w:rsidP="004A0083">
      <w:pPr>
        <w:ind w:firstLineChars="202" w:firstLine="424"/>
      </w:pPr>
      <w:r>
        <w:rPr>
          <w:rFonts w:hint="eastAsia"/>
        </w:rPr>
        <w:t>（一）接管债务人的财产、印章和账簿、文书等资料；</w:t>
      </w:r>
    </w:p>
    <w:p w:rsidR="004A0083" w:rsidRDefault="004A0083" w:rsidP="004A0083">
      <w:pPr>
        <w:ind w:firstLineChars="202" w:firstLine="424"/>
      </w:pPr>
      <w:r>
        <w:rPr>
          <w:rFonts w:hint="eastAsia"/>
        </w:rPr>
        <w:t>（二）调查债务人财产状况，制作财产状况报告；</w:t>
      </w:r>
    </w:p>
    <w:p w:rsidR="004A0083" w:rsidRDefault="004A0083" w:rsidP="004A0083">
      <w:pPr>
        <w:ind w:firstLineChars="202" w:firstLine="424"/>
      </w:pPr>
      <w:r>
        <w:rPr>
          <w:rFonts w:hint="eastAsia"/>
        </w:rPr>
        <w:t>（三）决定债务人的内部管理事务；</w:t>
      </w:r>
    </w:p>
    <w:p w:rsidR="004A0083" w:rsidRDefault="004A0083" w:rsidP="004A0083">
      <w:pPr>
        <w:ind w:firstLineChars="202" w:firstLine="424"/>
      </w:pPr>
      <w:r>
        <w:rPr>
          <w:rFonts w:hint="eastAsia"/>
        </w:rPr>
        <w:t>（四）决定债务人的日常开支和其他必要开支；</w:t>
      </w:r>
    </w:p>
    <w:p w:rsidR="004A0083" w:rsidRDefault="004A0083" w:rsidP="004A0083">
      <w:pPr>
        <w:ind w:firstLineChars="202" w:firstLine="424"/>
      </w:pPr>
      <w:r>
        <w:rPr>
          <w:rFonts w:hint="eastAsia"/>
        </w:rPr>
        <w:t>（五）在第一次债权人会议召开之前，决定继续或者停止债务人的营业；</w:t>
      </w:r>
    </w:p>
    <w:p w:rsidR="004A0083" w:rsidRDefault="004A0083" w:rsidP="004A0083">
      <w:pPr>
        <w:ind w:firstLineChars="202" w:firstLine="424"/>
      </w:pPr>
      <w:r>
        <w:rPr>
          <w:rFonts w:hint="eastAsia"/>
        </w:rPr>
        <w:t>（六）管理和处分债务人的财产；</w:t>
      </w:r>
    </w:p>
    <w:p w:rsidR="004A0083" w:rsidRDefault="004A0083" w:rsidP="004A0083">
      <w:pPr>
        <w:ind w:firstLineChars="202" w:firstLine="424"/>
      </w:pPr>
      <w:r>
        <w:rPr>
          <w:rFonts w:hint="eastAsia"/>
        </w:rPr>
        <w:t>（七）代表债务人参加诉讼、仲裁或者其他法律程序；</w:t>
      </w:r>
    </w:p>
    <w:p w:rsidR="004A0083" w:rsidRDefault="004A0083" w:rsidP="004A0083">
      <w:pPr>
        <w:ind w:firstLineChars="202" w:firstLine="424"/>
      </w:pPr>
      <w:r>
        <w:rPr>
          <w:rFonts w:hint="eastAsia"/>
        </w:rPr>
        <w:t>（八）提议召开债权人会议；</w:t>
      </w:r>
    </w:p>
    <w:p w:rsidR="004A0083" w:rsidRDefault="004A0083" w:rsidP="004A0083">
      <w:pPr>
        <w:ind w:firstLineChars="202" w:firstLine="424"/>
      </w:pPr>
      <w:r>
        <w:rPr>
          <w:rFonts w:hint="eastAsia"/>
        </w:rPr>
        <w:t>（九）本院认为管理人应当履行的其他职责。</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一、本样式系根据《最高人民法院关于审理企业破产案件指定管理人的规定》第二十七条制定，供人民法院裁定受理破产清算、重整或者和解申请后指定管理人时使用。</w:t>
      </w:r>
    </w:p>
    <w:p w:rsidR="004A0083" w:rsidRDefault="004A0083" w:rsidP="004A0083">
      <w:pPr>
        <w:ind w:firstLineChars="202" w:firstLine="424"/>
      </w:pPr>
      <w:r>
        <w:rPr>
          <w:rFonts w:hint="eastAsia"/>
        </w:rPr>
        <w:t>二、指定清算组担任管理人的，还应写明：依照《最高人民法院关于审理企业破产案件指定管理人的规定》第十九条之规定，指定×××为清算组成员。</w:t>
      </w:r>
    </w:p>
    <w:p w:rsidR="004A0083" w:rsidRDefault="004A0083" w:rsidP="004A0083">
      <w:pPr>
        <w:ind w:firstLineChars="202" w:firstLine="424"/>
      </w:pPr>
      <w:r>
        <w:rPr>
          <w:rFonts w:hint="eastAsia"/>
        </w:rPr>
        <w:t>三、本决定书应送达管理人、破产申请人、债务人及债务人的企业登记机关。</w:t>
      </w:r>
    </w:p>
    <w:p w:rsidR="004A0083" w:rsidRDefault="004A0083" w:rsidP="004A0083">
      <w:pPr>
        <w:ind w:firstLineChars="202" w:firstLine="424"/>
      </w:pPr>
    </w:p>
    <w:p w:rsidR="004A0083" w:rsidRDefault="004A0083" w:rsidP="004A0083">
      <w:pPr>
        <w:ind w:firstLineChars="202" w:firstLine="424"/>
      </w:pPr>
      <w:r>
        <w:rPr>
          <w:rFonts w:hint="eastAsia"/>
        </w:rPr>
        <w:t>文书样式</w:t>
      </w:r>
      <w:r>
        <w:t>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（告知债务人有关人员的相关义务用）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w:t>
      </w:r>
    </w:p>
    <w:p w:rsidR="004A0083" w:rsidRDefault="004A0083" w:rsidP="004A0083">
      <w:pPr>
        <w:ind w:firstLineChars="202" w:firstLine="424"/>
      </w:pPr>
      <w:r>
        <w:rPr>
          <w:rFonts w:hint="eastAsia"/>
        </w:rPr>
        <w:t>本院于××××年××月××日根据×××（申请人姓名或名称）的申请裁定受理×××（债务</w:t>
      </w:r>
      <w:r>
        <w:rPr>
          <w:rFonts w:hint="eastAsia"/>
        </w:rPr>
        <w:lastRenderedPageBreak/>
        <w:t>人名称）破产清算（或重整、和解）一案，并于××××年××月××日指定×××为×××（债务人名称）管理人。依照《中华人民共和国企业破产法》第十五条之规定，从即日起至破产清算（或重整、和解）程序终结（或终止）之日，你应当承担下列义务：</w:t>
      </w:r>
    </w:p>
    <w:p w:rsidR="004A0083" w:rsidRDefault="004A0083" w:rsidP="004A0083">
      <w:pPr>
        <w:ind w:firstLineChars="202" w:firstLine="424"/>
      </w:pPr>
      <w:r>
        <w:rPr>
          <w:rFonts w:hint="eastAsia"/>
        </w:rPr>
        <w:t>一、自收到受理破产申请的裁定之日起</w:t>
      </w:r>
      <w:r>
        <w:t>15日内向本院提交财产状况说明、债务清册、债权清册、有关财务会计报告以及职工工资的支付和社会保险费用的缴纳情况。</w:t>
      </w:r>
    </w:p>
    <w:p w:rsidR="004A0083" w:rsidRDefault="004A0083" w:rsidP="004A0083">
      <w:pPr>
        <w:ind w:firstLineChars="202" w:firstLine="424"/>
      </w:pPr>
      <w:r>
        <w:rPr>
          <w:rFonts w:hint="eastAsia"/>
        </w:rPr>
        <w:t>二、自案件受理之日起停止清偿债务。</w:t>
      </w:r>
    </w:p>
    <w:p w:rsidR="004A0083" w:rsidRDefault="004A0083" w:rsidP="004A0083">
      <w:pPr>
        <w:ind w:firstLineChars="202" w:firstLine="424"/>
      </w:pPr>
      <w:r>
        <w:rPr>
          <w:rFonts w:hint="eastAsia"/>
        </w:rPr>
        <w:t>三、自本院受理破产申请的裁定送达之日起至破产程序终结之日，法定代表人、财务管理人员及其他经营管理人员承担下列义务：（</w:t>
      </w:r>
      <w:r>
        <w:t>1）妥善保管其占有和管理的财产、印章和账簿、文书等资料；（2）根据本院、管理人的要求进行工作，并如实回答询问；（3）列席债权人会议并如实回答债权人的询问；（4）未经本院许可，不得离开住所地；（5）不得新任其他企业的董事、监事、高级管理人员。</w:t>
      </w:r>
    </w:p>
    <w:p w:rsidR="004A0083" w:rsidRDefault="004A0083" w:rsidP="004A0083">
      <w:pPr>
        <w:ind w:firstLineChars="202" w:firstLine="424"/>
      </w:pPr>
      <w:r>
        <w:rPr>
          <w:rFonts w:hint="eastAsia"/>
        </w:rPr>
        <w:t>四、管理人接管时，法定代表人应向管理人办理移交手续，并答复有关财产及业务的询问。</w:t>
      </w:r>
    </w:p>
    <w:p w:rsidR="004A0083" w:rsidRDefault="004A0083" w:rsidP="004A0083">
      <w:pPr>
        <w:ind w:firstLineChars="202" w:firstLine="424"/>
      </w:pPr>
      <w:r>
        <w:rPr>
          <w:rFonts w:hint="eastAsia"/>
        </w:rPr>
        <w:t>五、第一次债权人会议定于××××年××月××日于本院第×审判庭召开，法定代表人及财务管理人员必须准时参加。</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一、本样式系根据《中华人民共和国企业破产法》第十五条制定，供人民法院受理破产清算、重整或者和解申请后告知债务人有关人员相关义务时使用。</w:t>
      </w:r>
    </w:p>
    <w:p w:rsidR="004A0083" w:rsidRDefault="004A0083" w:rsidP="004A0083">
      <w:pPr>
        <w:ind w:firstLineChars="202" w:firstLine="424"/>
      </w:pPr>
      <w:r>
        <w:rPr>
          <w:rFonts w:hint="eastAsia"/>
        </w:rPr>
        <w:t>二、本通知应当送达债务人的法定代表人。根据案件的实际情况，经人民法院决定（经合议庭研究并记入笔录即可），也可以送达债务人的财务管理人员或其他经营管理人员。</w:t>
      </w:r>
    </w:p>
    <w:p w:rsidR="004A0083" w:rsidRDefault="004A0083" w:rsidP="004A0083">
      <w:pPr>
        <w:ind w:firstLineChars="202" w:firstLine="424"/>
      </w:pPr>
    </w:p>
    <w:p w:rsidR="004A0083" w:rsidRDefault="004A0083" w:rsidP="004A0083">
      <w:pPr>
        <w:ind w:firstLineChars="202" w:firstLine="424"/>
      </w:pPr>
      <w:r>
        <w:rPr>
          <w:rFonts w:hint="eastAsia"/>
        </w:rPr>
        <w:t>文书样式</w:t>
      </w:r>
      <w:r>
        <w:t>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（指定债权人会议主席用）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年××月××日，本院根据×××（申请人姓名或名称）的申请裁定受理×××（债务人名称）破产清算（或重整、和解）一案。依照《中华人民共和国企业破产法》第六十条第一款之规定，特指定×××担任债权人会议主席。</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一、本样式系根据《中华人民共和国企业破产法》第六十条第一款制定，供人民法院裁定受理破产清算、重整或者和解申请后指定债权人会议主席时使用。</w:t>
      </w:r>
    </w:p>
    <w:p w:rsidR="004A0083" w:rsidRDefault="004A0083" w:rsidP="004A0083">
      <w:pPr>
        <w:ind w:firstLineChars="202" w:firstLine="424"/>
      </w:pPr>
      <w:r>
        <w:rPr>
          <w:rFonts w:hint="eastAsia"/>
        </w:rPr>
        <w:t>二、指定单位担任债权人会议主席的，该单位应指定一个常任代表。</w:t>
      </w:r>
    </w:p>
    <w:p w:rsidR="004A0083" w:rsidRDefault="004A0083" w:rsidP="004A0083">
      <w:pPr>
        <w:ind w:firstLineChars="202" w:firstLine="424"/>
      </w:pPr>
      <w:r>
        <w:rPr>
          <w:rFonts w:hint="eastAsia"/>
        </w:rPr>
        <w:t>三、本决定书应送达被指定的单位或个人。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（确认债权表记载的无争议债权用）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××××年××月××日，本院根据×××（申请人姓名或名称）的申请裁定受理×××（债务人名称）破产清算（或重整、和解）一案。</w:t>
      </w:r>
    </w:p>
    <w:p w:rsidR="004A0083" w:rsidRDefault="004A0083" w:rsidP="004A0083">
      <w:pPr>
        <w:ind w:firstLineChars="202" w:firstLine="424"/>
      </w:pPr>
      <w:r>
        <w:rPr>
          <w:rFonts w:hint="eastAsia"/>
        </w:rPr>
        <w:t>本院查明：……（概括写明债权人申报债权、管理人审查债权及债权人会议核查债权的情况）。</w:t>
      </w:r>
    </w:p>
    <w:p w:rsidR="004A0083" w:rsidRDefault="004A0083" w:rsidP="004A0083">
      <w:pPr>
        <w:ind w:firstLineChars="202" w:firstLine="424"/>
      </w:pPr>
      <w:r>
        <w:rPr>
          <w:rFonts w:hint="eastAsia"/>
        </w:rPr>
        <w:t>本院认为：根据债权人会议核查的情况，债务人、债权人对于×××等×位债权人的债权均无异议。依照《中华人民共和国企业破产法》第五十八条第二款之规定，裁定如下：</w:t>
      </w:r>
    </w:p>
    <w:p w:rsidR="004A0083" w:rsidRDefault="004A0083" w:rsidP="004A0083">
      <w:pPr>
        <w:ind w:firstLineChars="202" w:firstLine="424"/>
      </w:pPr>
      <w:r>
        <w:rPr>
          <w:rFonts w:hint="eastAsia"/>
        </w:rPr>
        <w:t>确认×××等×位债权人的债权（详见无争议债权表）。</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附：无争议债权表</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一、本样式系根据《中华人民共和国企业破产法》第五十八条第二款制定，供人民法院确认债权表记载的无争议债权时使用。</w:t>
      </w:r>
    </w:p>
    <w:p w:rsidR="004A0083" w:rsidRDefault="004A0083" w:rsidP="004A0083">
      <w:pPr>
        <w:ind w:firstLineChars="202" w:firstLine="424"/>
      </w:pPr>
      <w:r>
        <w:rPr>
          <w:rFonts w:hint="eastAsia"/>
        </w:rPr>
        <w:t>二、根据情况可以先在债权人会议上口头裁定。本裁定书应送达债务人、管理人及所附债权表上载明的债权人。</w:t>
      </w:r>
    </w:p>
    <w:p w:rsidR="004A0083" w:rsidRDefault="004A0083" w:rsidP="004A0083">
      <w:pPr>
        <w:ind w:firstLineChars="202" w:firstLine="424"/>
      </w:pPr>
      <w:r>
        <w:rPr>
          <w:rFonts w:hint="eastAsia"/>
        </w:rPr>
        <w:t>三、本样式同样适用于确认补充申报的债权。</w:t>
      </w:r>
    </w:p>
    <w:p w:rsidR="004A0083" w:rsidRDefault="004A0083" w:rsidP="004A0083">
      <w:pPr>
        <w:ind w:firstLineChars="202" w:firstLine="424"/>
      </w:pPr>
    </w:p>
    <w:p w:rsidR="004A0083" w:rsidRDefault="004A0083" w:rsidP="004A0083">
      <w:pPr>
        <w:ind w:firstLineChars="202" w:firstLine="424"/>
      </w:pPr>
      <w:r>
        <w:rPr>
          <w:rFonts w:hint="eastAsia"/>
        </w:rPr>
        <w:t>文书样式</w:t>
      </w:r>
      <w:r>
        <w:t>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（临时确定债权额用）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债权人姓名或名称）向×××（债务人名称）管理人申报债权，……（写明债权申报的具体情况）。×××（债务人名称）管理人经审查认为，……（写明管理人的审查意见）。经第×次债权人会议核查，×××（异议人姓名或名称）对×××（债权人姓名或名称）申报的债权提出异议，认为……（写明异议人的意见）。</w:t>
      </w:r>
    </w:p>
    <w:p w:rsidR="004A0083" w:rsidRDefault="004A0083" w:rsidP="004A0083">
      <w:pPr>
        <w:ind w:firstLineChars="202" w:firstLine="424"/>
      </w:pPr>
      <w:r>
        <w:rPr>
          <w:rFonts w:hint="eastAsia"/>
        </w:rPr>
        <w:t>本院经审查认为，……（写明法院初步审查的意见）。本院依照《中华人民共和国企业破产法》第五十九条第二款之规定，决定如下：</w:t>
      </w:r>
    </w:p>
    <w:p w:rsidR="004A0083" w:rsidRDefault="004A0083" w:rsidP="004A0083">
      <w:pPr>
        <w:ind w:firstLineChars="202" w:firstLine="424"/>
      </w:pPr>
      <w:r>
        <w:rPr>
          <w:rFonts w:hint="eastAsia"/>
        </w:rPr>
        <w:t>临时确定×××的债权数额为××元。</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一、本样式系根据《中华人民共和国企业破产法》第五十九条第二款制定，供人民法院为债权人行使表决权而临时确定债权额用。</w:t>
      </w:r>
    </w:p>
    <w:p w:rsidR="004A0083" w:rsidRDefault="004A0083" w:rsidP="004A0083">
      <w:pPr>
        <w:ind w:firstLineChars="202" w:firstLine="424"/>
      </w:pPr>
      <w:r>
        <w:rPr>
          <w:rFonts w:hint="eastAsia"/>
        </w:rPr>
        <w:t>二、本决定书应送达债权人、债务人、管理人及异议人。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（撤销债权人会议决议用）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申请人：……（写明债权人姓名或名称等基本情况）。</w:t>
      </w:r>
    </w:p>
    <w:p w:rsidR="004A0083" w:rsidRDefault="004A0083" w:rsidP="004A0083">
      <w:pPr>
        <w:ind w:firstLineChars="202" w:firstLine="424"/>
      </w:pPr>
      <w:r>
        <w:rPr>
          <w:rFonts w:hint="eastAsia"/>
        </w:rPr>
        <w:t>法定代表人（或代表人）：……（写明姓名和职务）。</w:t>
      </w:r>
    </w:p>
    <w:p w:rsidR="004A0083" w:rsidRDefault="004A0083" w:rsidP="004A0083">
      <w:pPr>
        <w:ind w:firstLineChars="202" w:firstLine="424"/>
      </w:pPr>
      <w:r>
        <w:rPr>
          <w:rFonts w:hint="eastAsia"/>
        </w:rPr>
        <w:t>委托代理人：……（写明姓名等基本情况）。</w:t>
      </w:r>
    </w:p>
    <w:p w:rsidR="004A0083" w:rsidRDefault="004A0083" w:rsidP="004A0083">
      <w:pPr>
        <w:ind w:firstLineChars="202" w:firstLine="424"/>
      </w:pPr>
      <w:r>
        <w:rPr>
          <w:rFonts w:hint="eastAsia"/>
        </w:rPr>
        <w:t>××××年××月××日，×××向本院提出申请称，债权人会议于××××年××月××日作出决议，……（写明决议的内容）。该决议第×项违反了……（写明法律依据），损害了其合法权益，请求本院撤销该决议，责令债权人会议依法重新作出决议。</w:t>
      </w:r>
    </w:p>
    <w:p w:rsidR="004A0083" w:rsidRDefault="004A0083" w:rsidP="004A0083">
      <w:pPr>
        <w:ind w:firstLineChars="202" w:firstLine="424"/>
      </w:pPr>
      <w:r>
        <w:rPr>
          <w:rFonts w:hint="eastAsia"/>
        </w:rPr>
        <w:t>本院认为：……（写明支持或不支持申请人的理由）。依照……（写明所依据的法律条款项）之规定，裁定如下：</w:t>
      </w:r>
    </w:p>
    <w:p w:rsidR="004A0083" w:rsidRDefault="004A0083" w:rsidP="004A0083">
      <w:pPr>
        <w:ind w:firstLineChars="202" w:firstLine="424"/>
      </w:pPr>
      <w:r>
        <w:rPr>
          <w:rFonts w:hint="eastAsia"/>
        </w:rPr>
        <w:t>一、撤销债权人会议××××年××月××日决议的第×项；</w:t>
      </w:r>
    </w:p>
    <w:p w:rsidR="004A0083" w:rsidRDefault="004A0083" w:rsidP="004A0083">
      <w:pPr>
        <w:ind w:firstLineChars="202" w:firstLine="424"/>
      </w:pPr>
      <w:r>
        <w:rPr>
          <w:rFonts w:hint="eastAsia"/>
        </w:rPr>
        <w:t>二、债权人会议重新作出决议。</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驳回×××（债权人姓名或名称）的申请。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一、本样式系根据《中华人民共和国企业破产法》第六十四条第二款制定，供人民法院根据债权人的申请决定是否撤销债权人会议决议时使用。</w:t>
      </w:r>
    </w:p>
    <w:p w:rsidR="004A0083" w:rsidRDefault="004A0083" w:rsidP="004A0083">
      <w:pPr>
        <w:ind w:firstLineChars="202" w:firstLine="424"/>
      </w:pPr>
      <w:r>
        <w:rPr>
          <w:rFonts w:hint="eastAsia"/>
        </w:rPr>
        <w:t>二、当事人是自然人的，应当写明其姓名、性别、出生日期、民族、国籍、职业（或工作单位和职务）及住所。当事人是法人的，写明其名称和住所地，并写明法定代表人及其姓名和职务。当事人是依法成立的不具备法人资格的其他组织的，写明其名称及住所地，并写明负责人及其姓名和职务。有委托代理人的，应写明其姓名、性别、职业（或工作单位和职务）及住所；若委托代理人系当事人的近亲属，还应在姓名后括注其与当事人的关系；若委托代理人系律师，只写明其姓名、单位和职务。</w:t>
      </w:r>
    </w:p>
    <w:p w:rsidR="004A0083" w:rsidRDefault="004A0083" w:rsidP="004A0083">
      <w:pPr>
        <w:ind w:firstLineChars="202" w:firstLine="424"/>
      </w:pPr>
      <w:r>
        <w:rPr>
          <w:rFonts w:hint="eastAsia"/>
        </w:rPr>
        <w:t>三、本决定书应送达申请人、管理人并通知其他债权人或债权人委员会成员。</w:t>
      </w:r>
    </w:p>
    <w:p w:rsidR="004A0083" w:rsidRDefault="004A0083" w:rsidP="004A0083">
      <w:pPr>
        <w:ind w:firstLineChars="202" w:firstLine="424"/>
      </w:pPr>
    </w:p>
    <w:p w:rsidR="004A0083" w:rsidRDefault="004A0083" w:rsidP="004A0083">
      <w:pPr>
        <w:ind w:firstLineChars="202" w:firstLine="424"/>
      </w:pPr>
      <w:r>
        <w:rPr>
          <w:rFonts w:hint="eastAsia"/>
        </w:rPr>
        <w:t>文书样式</w:t>
      </w:r>
      <w:r>
        <w:t>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（认可债权人委员会成员用）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第×次债权人会议决定设立债权人委员会，并为此选任……（写明选任的债权人的姓名或名称）为债权人代表，推选×××为职工代表（工会代表）。本院认为，债权人委员会成员的人数和构成符合《中华人民共和国企业破产法》第六十七条之规定，故决定如下：</w:t>
      </w:r>
    </w:p>
    <w:p w:rsidR="004A0083" w:rsidRDefault="004A0083" w:rsidP="004A0083">
      <w:pPr>
        <w:ind w:firstLineChars="202" w:firstLine="424"/>
      </w:pPr>
      <w:r>
        <w:rPr>
          <w:rFonts w:hint="eastAsia"/>
        </w:rPr>
        <w:t>认可……为债权人委员会成员。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一、本样式系根据《中华人民共和国企业破产法》第六十七条制定，供人民法院决定认可债权人委员会成员时使用。</w:t>
      </w:r>
    </w:p>
    <w:p w:rsidR="004A0083" w:rsidRDefault="004A0083" w:rsidP="004A0083">
      <w:pPr>
        <w:ind w:firstLineChars="202" w:firstLine="424"/>
      </w:pPr>
      <w:r>
        <w:rPr>
          <w:rFonts w:hint="eastAsia"/>
        </w:rPr>
        <w:t>二、本决定书应送达债权人委员会成员和管理人。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（针对监督事项作出决定用）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申请人：×××（债务人名称）债权人委员会。</w:t>
      </w:r>
    </w:p>
    <w:p w:rsidR="004A0083" w:rsidRDefault="004A0083" w:rsidP="004A0083">
      <w:pPr>
        <w:ind w:firstLineChars="202" w:firstLine="424"/>
      </w:pPr>
      <w:r>
        <w:rPr>
          <w:rFonts w:hint="eastAsia"/>
        </w:rPr>
        <w:t>被申请人：……（写明姓名或名称等基本情况）。</w:t>
      </w:r>
    </w:p>
    <w:p w:rsidR="004A0083" w:rsidRDefault="004A0083" w:rsidP="004A0083">
      <w:pPr>
        <w:ind w:firstLineChars="202" w:firstLine="424"/>
      </w:pPr>
      <w:r>
        <w:rPr>
          <w:rFonts w:hint="eastAsia"/>
        </w:rPr>
        <w:t>××××年××月××日，×××（债务人名称）债权人委员会向本院提出申请，称……（简要写明被申请人拒绝接受监督的有关情况），请求本院就此作出决定。</w:t>
      </w:r>
    </w:p>
    <w:p w:rsidR="004A0083" w:rsidRDefault="004A0083" w:rsidP="004A0083">
      <w:pPr>
        <w:ind w:firstLineChars="202" w:firstLine="424"/>
      </w:pPr>
      <w:r>
        <w:rPr>
          <w:rFonts w:hint="eastAsia"/>
        </w:rPr>
        <w:t>本院认为：……（写明意见及理由）。依照……（写明所依据的法律条款项）之规定，决定如下：</w:t>
      </w:r>
    </w:p>
    <w:p w:rsidR="004A0083" w:rsidRDefault="004A0083" w:rsidP="004A0083">
      <w:pPr>
        <w:ind w:firstLineChars="202" w:firstLine="424"/>
      </w:pPr>
      <w:r>
        <w:rPr>
          <w:rFonts w:hint="eastAsia"/>
        </w:rPr>
        <w:t>……（针对监督事项对管理人、债务人的有关人员提出具体要求）。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一、本样式系根据《中华人民共和国企业破产法》第六十八条制定，供人民法院根据债权人委员会的申请就监督事项作出决定时使用。</w:t>
      </w:r>
    </w:p>
    <w:p w:rsidR="004A0083" w:rsidRDefault="004A0083" w:rsidP="004A0083">
      <w:pPr>
        <w:ind w:firstLineChars="202" w:firstLine="424"/>
      </w:pPr>
      <w:r>
        <w:rPr>
          <w:rFonts w:hint="eastAsia"/>
        </w:rPr>
        <w:t>二、被申请人可为管理人或者债务人的有关人员。被申请人是管理人的，其基本情况只</w:t>
      </w:r>
      <w:r>
        <w:rPr>
          <w:rFonts w:hint="eastAsia"/>
        </w:rPr>
        <w:lastRenderedPageBreak/>
        <w:t>需写明“×××（债务人名称）管理人”；被申请人是债务人的有关人员的，其基本情况的写法与样式</w:t>
      </w:r>
      <w:r>
        <w:t>6相同。</w:t>
      </w:r>
    </w:p>
    <w:p w:rsidR="004A0083" w:rsidRDefault="004A0083" w:rsidP="004A0083">
      <w:pPr>
        <w:ind w:firstLineChars="202" w:firstLine="424"/>
      </w:pPr>
      <w:r>
        <w:rPr>
          <w:rFonts w:hint="eastAsia"/>
        </w:rPr>
        <w:t>三、本决定书应送达申请人和被申请人。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复函</w:t>
      </w:r>
    </w:p>
    <w:p w:rsidR="004A0083" w:rsidRDefault="004A0083" w:rsidP="004A0083">
      <w:pPr>
        <w:ind w:firstLineChars="202" w:firstLine="424"/>
      </w:pPr>
      <w:r>
        <w:rPr>
          <w:rFonts w:hint="eastAsia"/>
        </w:rPr>
        <w:t>（许可管理人为某些行为用）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×××（债务人名称）管理人：</w:t>
      </w:r>
    </w:p>
    <w:p w:rsidR="004A0083" w:rsidRDefault="004A0083" w:rsidP="004A0083">
      <w:pPr>
        <w:ind w:firstLineChars="202" w:firstLine="424"/>
      </w:pPr>
      <w:r>
        <w:rPr>
          <w:rFonts w:hint="eastAsia"/>
        </w:rPr>
        <w:t>本院于××××年××月××日收到《……》（写明来文的名称），……（引用请示的内容及事实和理由）。经研究，答复如下：</w:t>
      </w:r>
    </w:p>
    <w:p w:rsidR="004A0083" w:rsidRDefault="004A0083" w:rsidP="004A0083">
      <w:pPr>
        <w:ind w:firstLineChars="202" w:firstLine="424"/>
      </w:pPr>
      <w:r>
        <w:rPr>
          <w:rFonts w:hint="eastAsia"/>
        </w:rPr>
        <w:t>……（写明答复意见）。</w:t>
      </w:r>
    </w:p>
    <w:p w:rsidR="004A0083" w:rsidRDefault="004A0083" w:rsidP="004A0083">
      <w:pPr>
        <w:ind w:firstLineChars="202" w:firstLine="424"/>
      </w:pPr>
      <w:r>
        <w:rPr>
          <w:rFonts w:hint="eastAsia"/>
        </w:rPr>
        <w:t>此复</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一、本样式系根据《中华人民共和国企业破产法》第二十六条、第二十八条制定，供人民法院收到管理人的有关申请后作出答复时使用。</w:t>
      </w:r>
    </w:p>
    <w:p w:rsidR="004A0083" w:rsidRDefault="004A0083" w:rsidP="004A0083">
      <w:pPr>
        <w:ind w:firstLineChars="202" w:firstLine="424"/>
      </w:pPr>
      <w:r>
        <w:rPr>
          <w:rFonts w:hint="eastAsia"/>
        </w:rPr>
        <w:t>二、许可的行为范围限于《中华人民共和国企业破产法》第二十六条、第二十八条第一款所列行为。具体包括：在第一次债权人会议召开之前，决定继续或停止债务人的营业；聘用必要的工作人员；在第一次债权人会议召开之前，有《中华人民共和国企业破产法》第六十九条第一款所列行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lastRenderedPageBreak/>
        <w:t>（批准或驳回债权人会议更换管理人的申请用）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××××年××月××日，×××（债务人名称）债权人会议向本院提出申请，称……（写明依据的事实及理由），请求本院更换管理人，并提交了债权人会议决议。</w:t>
      </w:r>
    </w:p>
    <w:p w:rsidR="004A0083" w:rsidRDefault="004A0083" w:rsidP="004A0083">
      <w:pPr>
        <w:ind w:firstLineChars="202" w:firstLine="424"/>
      </w:pPr>
      <w:r>
        <w:rPr>
          <w:rFonts w:hint="eastAsia"/>
        </w:rPr>
        <w:t>管理人称：……（概括写明管理人所做书面说明的内容）。</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本院认为：……（写明审查意见及理由）。……（写明重新指定管理人的有关情况）。依照……（写明所依据的法律条款项）之规定，决定如下：</w:t>
      </w:r>
    </w:p>
    <w:p w:rsidR="004A0083" w:rsidRDefault="004A0083" w:rsidP="004A0083">
      <w:pPr>
        <w:ind w:firstLineChars="202" w:firstLine="424"/>
      </w:pPr>
      <w:r>
        <w:rPr>
          <w:rFonts w:hint="eastAsia"/>
        </w:rPr>
        <w:t>一、解除×××（原管理人的姓名或名称）的×××（债务人名称）管理人职务；</w:t>
      </w:r>
    </w:p>
    <w:p w:rsidR="004A0083" w:rsidRDefault="004A0083" w:rsidP="004A0083">
      <w:pPr>
        <w:ind w:firstLineChars="202" w:firstLine="424"/>
      </w:pPr>
      <w:r>
        <w:rPr>
          <w:rFonts w:hint="eastAsia"/>
        </w:rPr>
        <w:t>二、指定×××（新管理人的姓名或名称）为×××（债务人名称）管理人。</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驳回×××（债务人全称）债权人会议的申请。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二十二条及《最高人民法院关于审理企业破产案件指定管理人的规定》第三十一条、第三十二条制定，供人民法院根据债权人会议的申请决定更换管理人或驳回债权人会议的申请时使用。</w:t>
      </w:r>
    </w:p>
    <w:p w:rsidR="004A0083" w:rsidRDefault="004A0083" w:rsidP="004A0083">
      <w:pPr>
        <w:ind w:firstLineChars="202" w:firstLine="424"/>
      </w:pPr>
      <w:r>
        <w:rPr>
          <w:rFonts w:hint="eastAsia"/>
        </w:rPr>
        <w:t>二、更换管理人的，应将本决定书送达原管理人、新管理人、破产申请人、债务人及债务人的企业登记机关；驳回申请的，应将本决定书送达债权人及管理人。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（依职权更换管理人用）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××××年××月××日，本院作出（××××）×破字第×</w:t>
      </w:r>
      <w:r>
        <w:t>-×号决定书，指定×××（原管理人的姓名或名称）为×××（债务人名称）管理人。……（写明管理人坚持辞职或出现不能履行职务的情形）。</w:t>
      </w:r>
    </w:p>
    <w:p w:rsidR="004A0083" w:rsidRDefault="004A0083" w:rsidP="004A0083">
      <w:pPr>
        <w:ind w:firstLineChars="202" w:firstLine="424"/>
      </w:pPr>
      <w:r>
        <w:rPr>
          <w:rFonts w:hint="eastAsia"/>
        </w:rPr>
        <w:t>本院认为：……（写明审查意见及理由）。……（写明重新指定管理人的有关情况）。依照……（写明所依据的法律条款项）之规定，决定如下：</w:t>
      </w:r>
    </w:p>
    <w:p w:rsidR="004A0083" w:rsidRDefault="004A0083" w:rsidP="004A0083">
      <w:pPr>
        <w:ind w:firstLineChars="202" w:firstLine="424"/>
      </w:pPr>
      <w:r>
        <w:rPr>
          <w:rFonts w:hint="eastAsia"/>
        </w:rPr>
        <w:t>一、解除×××（原管理人的姓名或名称）的×××（债务人名称）管理人职务；</w:t>
      </w:r>
    </w:p>
    <w:p w:rsidR="004A0083" w:rsidRDefault="004A0083" w:rsidP="004A0083">
      <w:pPr>
        <w:ind w:firstLineChars="202" w:firstLine="424"/>
      </w:pPr>
      <w:r>
        <w:rPr>
          <w:rFonts w:hint="eastAsia"/>
        </w:rPr>
        <w:t>二、指定×××（新管理人的姓名或名称）为×××（债务人名称）管理人。</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一、本样式系根据《最高人民法院关于审理企业破产案件指定管理人的规定》第三十三条、第三十四条、第三十六条制定，供人民法院依职权决定更换管理人时使用。</w:t>
      </w:r>
    </w:p>
    <w:p w:rsidR="004A0083" w:rsidRDefault="004A0083" w:rsidP="004A0083">
      <w:pPr>
        <w:ind w:firstLineChars="202" w:firstLine="424"/>
      </w:pPr>
      <w:r>
        <w:rPr>
          <w:rFonts w:hint="eastAsia"/>
        </w:rPr>
        <w:t>二、本决定书应送达原管理人、新管理人、破产申请人、债务人及债务人的企业登记机关。</w:t>
      </w:r>
    </w:p>
    <w:p w:rsidR="004A0083" w:rsidRDefault="004A0083" w:rsidP="004A0083">
      <w:pPr>
        <w:ind w:firstLineChars="202" w:firstLine="424"/>
      </w:pPr>
    </w:p>
    <w:p w:rsidR="004A0083" w:rsidRDefault="004A0083" w:rsidP="004A0083">
      <w:pPr>
        <w:ind w:firstLineChars="202" w:firstLine="424"/>
      </w:pPr>
      <w:r>
        <w:rPr>
          <w:rFonts w:hint="eastAsia"/>
        </w:rPr>
        <w:t>文书样式</w:t>
      </w:r>
      <w:r>
        <w:t>12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（更换管理人用）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于××××年××月××日裁定受理×××（债务人名称）破产清算（或重整、和解）一案，并指定×××（原管理人的姓名或名称）为×××（债务人名称）管理人。因……（写明更换的理由），依照……（写明所依据的法律条款项）之规定，于××××年××月××日决定解除×××（原管理人的姓名或名称）的×××（债务人名称）管理人职务，指定×××（新管理人的姓</w:t>
      </w:r>
      <w:r>
        <w:rPr>
          <w:rFonts w:hint="eastAsia"/>
        </w:rPr>
        <w:lastRenderedPageBreak/>
        <w:t>名或名称）为×××（债务人名称）管理人（通信地址：</w:t>
      </w:r>
      <w:r>
        <w:t>________；邮政编码：________；联系电话：________）。</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本样式系根据《最高人民法院关于审理企业破产案件指定管理人的规定》第三十八条制定，供人民法院决定更换管理人后发布公告用。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13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（许可或驳回管理人辞职申请用）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××××年××月××日，×××（担任管理人的社会中介机构的名称或自然人的姓名）向本院提交申请，称……（写明申请人的理由），请求本院准予其辞去×××（债务人名称）管理人职务。</w:t>
      </w:r>
    </w:p>
    <w:p w:rsidR="004A0083" w:rsidRDefault="004A0083" w:rsidP="004A0083">
      <w:pPr>
        <w:ind w:firstLineChars="202" w:firstLine="424"/>
      </w:pPr>
      <w:r>
        <w:rPr>
          <w:rFonts w:hint="eastAsia"/>
        </w:rPr>
        <w:t>本院认为：……（写明审查意见及理由）。依照……（写明所依据的法律条款项）之规定，决定如下：</w:t>
      </w:r>
    </w:p>
    <w:p w:rsidR="004A0083" w:rsidRDefault="004A0083" w:rsidP="004A0083">
      <w:pPr>
        <w:ind w:firstLineChars="202" w:firstLine="424"/>
      </w:pPr>
      <w:r>
        <w:rPr>
          <w:rFonts w:hint="eastAsia"/>
        </w:rPr>
        <w:t>准许×××（担任管理人的社会中介机构的名称或自然人的姓名）辞去×××（债务人名称）管理人职务。</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驳回×××（担任管理人的社会中介机构的名称或自然人的姓名）的申请。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一、本样式系根据《中华人民共和国企业破产法》第二十九条、《最高人民法院关于审理企业破产案件指定管理人的规定》第三十四条制定，供人民法院批准或驳回管理人辞职申请时使用。</w:t>
      </w:r>
    </w:p>
    <w:p w:rsidR="004A0083" w:rsidRDefault="004A0083" w:rsidP="004A0083">
      <w:pPr>
        <w:ind w:firstLineChars="202" w:firstLine="424"/>
      </w:pPr>
      <w:r>
        <w:rPr>
          <w:rFonts w:hint="eastAsia"/>
        </w:rPr>
        <w:t>二、批准辞职的，本决定书应送达管理人、破产申请人、债务人及债务人的企业登记机关；驳回申请的，本决定书应送达管理人。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（确定管理人报酬方案用）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×××（担任管理人的社会中介机构的名称或自然人的姓名）：</w:t>
      </w:r>
    </w:p>
    <w:p w:rsidR="004A0083" w:rsidRDefault="004A0083" w:rsidP="004A0083">
      <w:pPr>
        <w:ind w:firstLineChars="202" w:firstLine="424"/>
      </w:pPr>
      <w:r>
        <w:rPr>
          <w:rFonts w:hint="eastAsia"/>
        </w:rPr>
        <w:t>依照《最高人民法院关于审理企业破产案件确定管理人报酬的规定》第二条、第四条之规定，本院初步确定你（或者你所、公司）担任×××（债务人名称）管理人应获取的报酬，根据×××（债务人名称）最终清偿的财产价值总额，……（依次分段写明确定的比例），采取……（分期预收或最后一次性收取报酬）的方式收取。</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一、本样式系根据《最高人民法院关于审理企业破产案件确定管理人报酬的规定》第二条、第四条、第五条制定，供人民法院决定管理人报酬方案时使用。</w:t>
      </w:r>
    </w:p>
    <w:p w:rsidR="004A0083" w:rsidRDefault="004A0083" w:rsidP="004A0083">
      <w:pPr>
        <w:ind w:firstLineChars="202" w:firstLine="424"/>
      </w:pPr>
      <w:r>
        <w:rPr>
          <w:rFonts w:hint="eastAsia"/>
        </w:rPr>
        <w:t>二、采用竞争方式指定管理人的，应引用《最高人民法院关于审理企业破产案件确定管理人报酬的规定》第二条和第五条。</w:t>
      </w:r>
    </w:p>
    <w:p w:rsidR="004A0083" w:rsidRDefault="004A0083" w:rsidP="004A0083">
      <w:pPr>
        <w:ind w:firstLineChars="202" w:firstLine="424"/>
      </w:pPr>
      <w:r>
        <w:rPr>
          <w:rFonts w:hint="eastAsia"/>
        </w:rPr>
        <w:t>三、本通知应自管理人报酬方案确定之日起三日内送达管理人。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（调整管理人报酬方案用）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×××（担任管理人的社会中介机构的名称或自然人的姓名）：</w:t>
      </w:r>
    </w:p>
    <w:p w:rsidR="004A0083" w:rsidRDefault="004A0083" w:rsidP="004A0083">
      <w:pPr>
        <w:ind w:firstLineChars="202" w:firstLine="424"/>
      </w:pPr>
      <w:r>
        <w:rPr>
          <w:rFonts w:hint="eastAsia"/>
        </w:rPr>
        <w:t>××××年××月××日，本院初步确定你（或者你所、公司）担任×××（债务人名称）管理人应获取的报酬，根据×××（债务人名称）最终清偿的财产价值总额，……（依次分段写明确定的比例），采取……（分期预收或最后一次性收取报酬）的方式收取。因……（写明调整的理由），依照《最高人民法院关于审理企业破产案件确定管理人报酬的规定》第八条之规定，本院将报酬方案调整为：根据×××（债务人名称）最终清偿的财产价值总额，……（依次分段写明确定的比例），采取……（分期预收或最后一次性收取报酬）的方式收取。</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一、本样式系根据《最高人民法院关于审理企业破产案件确定管理人报酬的规定》第八条制定，供人民法院调整管理人报酬方案用。</w:t>
      </w:r>
    </w:p>
    <w:p w:rsidR="004A0083" w:rsidRDefault="004A0083" w:rsidP="004A0083">
      <w:pPr>
        <w:ind w:firstLineChars="202" w:firstLine="424"/>
      </w:pPr>
      <w:r>
        <w:rPr>
          <w:rFonts w:hint="eastAsia"/>
        </w:rPr>
        <w:t>二、本通知应自管理人报酬方案调整之日起三日内送达管理人及债权人委员会成员或者债权人会议主席。</w:t>
      </w:r>
    </w:p>
    <w:p w:rsidR="004A0083" w:rsidRDefault="004A0083" w:rsidP="004A0083">
      <w:pPr>
        <w:ind w:firstLineChars="202" w:firstLine="424"/>
      </w:pPr>
    </w:p>
    <w:p w:rsidR="004A0083" w:rsidRDefault="004A0083" w:rsidP="004A0083">
      <w:pPr>
        <w:ind w:firstLineChars="202" w:firstLine="424"/>
      </w:pPr>
      <w:r>
        <w:rPr>
          <w:rFonts w:hint="eastAsia"/>
        </w:rPr>
        <w:t>文书样式</w:t>
      </w:r>
      <w:r>
        <w:t>16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（确定管理人应收取的报酬数额用）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×××（担任管理人的社会中介机构的名称或自然人的姓名）：</w:t>
      </w:r>
    </w:p>
    <w:p w:rsidR="004A0083" w:rsidRDefault="004A0083" w:rsidP="004A0083">
      <w:pPr>
        <w:ind w:firstLineChars="202" w:firstLine="424"/>
      </w:pPr>
      <w:r>
        <w:rPr>
          <w:rFonts w:hint="eastAsia"/>
        </w:rPr>
        <w:t>根据你（或者你所、公司）的申请，本院依照《最高人民法院关于审理企业破产案件确定管理人报酬的规定》第十一条之规定，确定你（或者你单位）应收取（或者本期应收取）的报酬金额为××元。</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一、本样式系根据《最高人民法院关于审理企业破产案件确定管理人报酬的规定》第十一条制定，供人民法院确定管理人应收取的报酬数额用。</w:t>
      </w:r>
    </w:p>
    <w:p w:rsidR="004A0083" w:rsidRDefault="004A0083" w:rsidP="004A0083">
      <w:pPr>
        <w:ind w:firstLineChars="202" w:firstLine="424"/>
      </w:pPr>
      <w:r>
        <w:rPr>
          <w:rFonts w:hint="eastAsia"/>
        </w:rPr>
        <w:t>二、本通知应送达管理人。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（认可或驳回债权人会议关于管理人报酬异议用）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××××年××月××日，本院收到×××（债务人名称）债权人会议的异议书，称……（写明依据的事实及理由），请求本院重新确定管理人报酬方案。</w:t>
      </w:r>
    </w:p>
    <w:p w:rsidR="004A0083" w:rsidRDefault="004A0083" w:rsidP="004A0083">
      <w:pPr>
        <w:ind w:firstLineChars="202" w:firstLine="424"/>
      </w:pPr>
      <w:r>
        <w:rPr>
          <w:rFonts w:hint="eastAsia"/>
        </w:rPr>
        <w:t>本院认为：……（写明审查意见及理由）。依照……（写明所依据的法律条款项）之规定，决定如下：</w:t>
      </w:r>
    </w:p>
    <w:p w:rsidR="004A0083" w:rsidRDefault="004A0083" w:rsidP="004A0083">
      <w:pPr>
        <w:ind w:firstLineChars="202" w:firstLine="424"/>
      </w:pPr>
      <w:r>
        <w:rPr>
          <w:rFonts w:hint="eastAsia"/>
        </w:rPr>
        <w:t>×××（担任管理人的社会中介机构的名称或自然人的姓名）的报酬根据×××（债务人名称）最终清偿的财产价值总额，……（依次分段写明确定的比例），采取……（分期预收或最后</w:t>
      </w:r>
      <w:r>
        <w:rPr>
          <w:rFonts w:hint="eastAsia"/>
        </w:rPr>
        <w:lastRenderedPageBreak/>
        <w:t>一次性收取报酬）的方式收取。</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驳回×××（债务人名称）债权人会议的异议。</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一、本样式系根据《最高人民法院关于审理企业破产案件确定管理人报酬的规定》第十八条制定，供人民法院收到债权人会议关于管理人报酬的异议书后作决定时使用。</w:t>
      </w:r>
    </w:p>
    <w:p w:rsidR="004A0083" w:rsidRDefault="004A0083" w:rsidP="004A0083">
      <w:pPr>
        <w:ind w:firstLineChars="202" w:firstLine="424"/>
      </w:pPr>
      <w:r>
        <w:rPr>
          <w:rFonts w:hint="eastAsia"/>
        </w:rPr>
        <w:t>二、本决定书应送达管理人、债权人委员会成员或者债权人会议主席。</w:t>
      </w:r>
    </w:p>
    <w:p w:rsidR="004A0083" w:rsidRDefault="004A0083" w:rsidP="004A0083">
      <w:pPr>
        <w:ind w:firstLineChars="202" w:firstLine="424"/>
      </w:pPr>
    </w:p>
    <w:p w:rsidR="004A0083" w:rsidRDefault="004A0083" w:rsidP="004A0083">
      <w:pPr>
        <w:ind w:firstLineChars="202" w:firstLine="424"/>
      </w:pPr>
      <w:r>
        <w:rPr>
          <w:rFonts w:hint="eastAsia"/>
        </w:rPr>
        <w:t>文书样式</w:t>
      </w:r>
      <w:r>
        <w:t>18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拘留决定书</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被拘留人：……（写明姓名、性别、出生年月日、民族、籍贯、职业或者工作单位和职务、住址）。</w:t>
      </w:r>
    </w:p>
    <w:p w:rsidR="004A0083" w:rsidRDefault="004A0083" w:rsidP="004A0083">
      <w:pPr>
        <w:ind w:firstLineChars="202" w:firstLine="424"/>
      </w:pPr>
      <w:r>
        <w:rPr>
          <w:rFonts w:hint="eastAsia"/>
        </w:rPr>
        <w:t>本院在审理×××（债务人名称）破产清算（或重整、和解）一案中，查明……（写明被拘留人的行为）。本院认为，……（写明予以拘留的理由）。依照《中华人民共和国企业破产法》第一百二十九条之规定，决定如下：</w:t>
      </w:r>
    </w:p>
    <w:p w:rsidR="004A0083" w:rsidRDefault="004A0083" w:rsidP="004A0083">
      <w:pPr>
        <w:ind w:firstLineChars="202" w:firstLine="424"/>
      </w:pPr>
      <w:r>
        <w:rPr>
          <w:rFonts w:hint="eastAsia"/>
        </w:rPr>
        <w:t>对×××拘留×日。</w:t>
      </w:r>
    </w:p>
    <w:p w:rsidR="004A0083" w:rsidRDefault="004A0083" w:rsidP="004A0083">
      <w:pPr>
        <w:ind w:firstLineChars="202" w:firstLine="424"/>
      </w:pPr>
      <w:r>
        <w:rPr>
          <w:rFonts w:hint="eastAsia"/>
        </w:rPr>
        <w:t>如不服本决定，可在收到决定书的次日起三日内，口头或者书面向××××人民法院（应为上一级人民法院）申请复议一次。复议期间，不停止决定的执行。</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说明：</w:t>
      </w:r>
    </w:p>
    <w:p w:rsidR="004A0083" w:rsidRDefault="004A0083" w:rsidP="004A0083">
      <w:pPr>
        <w:ind w:firstLineChars="202" w:firstLine="424"/>
      </w:pPr>
      <w:r>
        <w:rPr>
          <w:rFonts w:hint="eastAsia"/>
        </w:rPr>
        <w:t>一、本样式系根据《中华人民共和国企业破产法》第一百二十九条并参照《中华人民共和国民事诉讼法》第一百零五条制定，供人民法院对债务人的有关人员作出拘留决定时使用。</w:t>
      </w:r>
    </w:p>
    <w:p w:rsidR="004A0083" w:rsidRDefault="004A0083" w:rsidP="004A0083">
      <w:pPr>
        <w:ind w:firstLineChars="202" w:firstLine="424"/>
      </w:pPr>
      <w:r>
        <w:rPr>
          <w:rFonts w:hint="eastAsia"/>
        </w:rPr>
        <w:t>二、本决定书应送达被拘留人。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19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罚款决定书</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被罚款人：……（写明姓名或名称等基本情况）。</w:t>
      </w:r>
    </w:p>
    <w:p w:rsidR="004A0083" w:rsidRDefault="004A0083" w:rsidP="004A0083">
      <w:pPr>
        <w:ind w:firstLineChars="202" w:firstLine="424"/>
      </w:pPr>
      <w:r>
        <w:rPr>
          <w:rFonts w:hint="eastAsia"/>
        </w:rPr>
        <w:t>本院在审理×××（债务人名称）破产清算（或重整、和解）一案中，查明……（写明被罚款人的行为）。本院认为，……（写明予以罚款的理由）。依照……（写明所依据的法律条款项）之规定，决定如下：</w:t>
      </w:r>
    </w:p>
    <w:p w:rsidR="004A0083" w:rsidRDefault="004A0083" w:rsidP="004A0083">
      <w:pPr>
        <w:ind w:firstLineChars="202" w:firstLine="424"/>
      </w:pPr>
      <w:r>
        <w:rPr>
          <w:rFonts w:hint="eastAsia"/>
        </w:rPr>
        <w:t>对×××罚款×××元，限于××××年××月××日前向本院交纳。</w:t>
      </w:r>
    </w:p>
    <w:p w:rsidR="004A0083" w:rsidRDefault="004A0083" w:rsidP="004A0083">
      <w:pPr>
        <w:ind w:firstLineChars="202" w:firstLine="424"/>
      </w:pPr>
      <w:r>
        <w:rPr>
          <w:rFonts w:hint="eastAsia"/>
        </w:rPr>
        <w:t>如不服本决定，可在收到决定书的次日起三日内，口头或者书面向××××人民法院（应为上一级人民法院）申请复议一次。复议期间，不停止决定的执行。</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一、本样式系根据《中华人民共和国企业破产法》第一百二十六条、第一百二十七条、第一百二十九条、第一百三十条并参照《中华人民共和国民事诉讼法》第一百零五条制定</w:t>
      </w:r>
      <w:r>
        <w:t>, ，供人民法院对债务人的有关人员、直接责任人员、管理人作出罚款决定时使用。</w:t>
      </w:r>
    </w:p>
    <w:p w:rsidR="004A0083" w:rsidRDefault="004A0083" w:rsidP="004A0083">
      <w:pPr>
        <w:ind w:firstLineChars="202" w:firstLine="424"/>
      </w:pPr>
      <w:r>
        <w:rPr>
          <w:rFonts w:hint="eastAsia"/>
        </w:rPr>
        <w:t>二、被罚款人基本情况的写法与样式</w:t>
      </w:r>
      <w:r>
        <w:t>6相同。</w:t>
      </w:r>
    </w:p>
    <w:p w:rsidR="004A0083" w:rsidRDefault="004A0083" w:rsidP="004A0083">
      <w:pPr>
        <w:ind w:firstLineChars="202" w:firstLine="424"/>
      </w:pPr>
      <w:r>
        <w:rPr>
          <w:rFonts w:hint="eastAsia"/>
        </w:rPr>
        <w:t>三、本决定书应送达被罚款人。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复议决定书</w:t>
      </w:r>
    </w:p>
    <w:p w:rsidR="004A0083" w:rsidRDefault="004A0083" w:rsidP="004A0083">
      <w:pPr>
        <w:ind w:firstLineChars="202" w:firstLine="424"/>
      </w:pPr>
      <w:r>
        <w:rPr>
          <w:rFonts w:hint="eastAsia"/>
        </w:rPr>
        <w:t>（维持或撤销下级法院拘留、罚款决定书用）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（××××）×破复字第×号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申请复议人……（写明姓名或名称等基本情况）。</w:t>
      </w:r>
    </w:p>
    <w:p w:rsidR="004A0083" w:rsidRDefault="004A0083" w:rsidP="004A0083">
      <w:pPr>
        <w:ind w:firstLineChars="202" w:firstLine="424"/>
      </w:pPr>
      <w:r>
        <w:rPr>
          <w:rFonts w:hint="eastAsia"/>
        </w:rPr>
        <w:t>申请复议人不服××××人民法院××××年××月××日作出的（××××）×破字第×</w:t>
      </w:r>
      <w:r>
        <w:t>-×号罚款（或拘留）决定书，向本院提出复议申请。申请复议人提出……（简要写明申请的理由和复议请求）。</w:t>
      </w:r>
    </w:p>
    <w:p w:rsidR="004A0083" w:rsidRDefault="004A0083" w:rsidP="004A0083">
      <w:pPr>
        <w:ind w:firstLineChars="202" w:firstLine="424"/>
      </w:pPr>
      <w:r>
        <w:rPr>
          <w:rFonts w:hint="eastAsia"/>
        </w:rPr>
        <w:t>本院认为：……（写明作出复议决定的理由）。依照……（写明所依据的法律条款项）之规定，决定如下：</w:t>
      </w:r>
    </w:p>
    <w:p w:rsidR="004A0083" w:rsidRDefault="004A0083" w:rsidP="004A0083">
      <w:pPr>
        <w:ind w:firstLineChars="202" w:firstLine="424"/>
      </w:pPr>
      <w:r>
        <w:rPr>
          <w:rFonts w:hint="eastAsia"/>
        </w:rPr>
        <w:t>驳回申请，维持原决定。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一、撤销××××人民法院（××××）×破字第×</w:t>
      </w:r>
      <w:r>
        <w:t>-×号罚款（或拘留）决定书；</w:t>
      </w:r>
    </w:p>
    <w:p w:rsidR="004A0083" w:rsidRDefault="004A0083" w:rsidP="004A0083">
      <w:pPr>
        <w:ind w:firstLineChars="202" w:firstLine="424"/>
      </w:pPr>
      <w:r>
        <w:rPr>
          <w:rFonts w:hint="eastAsia"/>
        </w:rPr>
        <w:t>二、……（写明变更的决定内容。不需作出变更决定的，此项不写）。</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一、本样式系参照《中华人民共和国民事诉讼法》第一百零五条制定，供人民法院收到被拘留人或者被罚款人不服拘留、罚款决定提出复议申请后，驳回申请或撤销原决定时使用。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三、本决定书应送达申请复议人。</w:t>
      </w:r>
    </w:p>
    <w:p w:rsidR="004A0083" w:rsidRDefault="004A0083" w:rsidP="004A0083">
      <w:pPr>
        <w:ind w:firstLineChars="202" w:firstLine="424"/>
      </w:pPr>
    </w:p>
    <w:p w:rsidR="004A0083" w:rsidRDefault="004A0083" w:rsidP="004A0083">
      <w:pPr>
        <w:ind w:firstLineChars="202" w:firstLine="424"/>
      </w:pPr>
      <w:r>
        <w:rPr>
          <w:rFonts w:hint="eastAsia"/>
        </w:rPr>
        <w:t>二、破产清算程序用文书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21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（收到破产清算申请后通知债务人用）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w:t>
      </w:r>
    </w:p>
    <w:p w:rsidR="004A0083" w:rsidRDefault="004A0083" w:rsidP="004A0083">
      <w:pPr>
        <w:ind w:firstLineChars="202" w:firstLine="424"/>
      </w:pPr>
      <w:r>
        <w:rPr>
          <w:rFonts w:hint="eastAsia"/>
        </w:rPr>
        <w:t>××××年××月××日，×××（债权人或对已解散企业法人负有清算责任的人的姓名或名称）以……为由向本院申请对你单位进行破产清算。依据《中华人民共和国企业破产法》第十条第一款之规定，你单位对申请如有异议，应在收到本通知之日起七日内向本院书面提出并附相关证据材料。</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一、本样式系根据《中华人民共和国企业破产法》第十条第一款制定，供人民法院收到债权人或对已解散企业法人负有清算责任的人提出的破产清算申请后通知债务人时使用。</w:t>
      </w:r>
    </w:p>
    <w:p w:rsidR="004A0083" w:rsidRDefault="004A0083" w:rsidP="004A0083">
      <w:pPr>
        <w:ind w:firstLineChars="202" w:firstLine="424"/>
      </w:pPr>
      <w:r>
        <w:rPr>
          <w:rFonts w:hint="eastAsia"/>
        </w:rPr>
        <w:t>二、“你单位”可根据当事人的具体情况表述为：“你公司或厂、企业、学校等”。</w:t>
      </w:r>
    </w:p>
    <w:p w:rsidR="004A0083" w:rsidRDefault="004A0083" w:rsidP="004A0083">
      <w:pPr>
        <w:ind w:firstLineChars="202" w:firstLine="424"/>
      </w:pPr>
      <w:r>
        <w:rPr>
          <w:rFonts w:hint="eastAsia"/>
        </w:rPr>
        <w:t>三、破产申请书及有关证据应一并送达债务人。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（受理债权人的破产清算申请用）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w:t>
      </w:r>
      <w:r>
        <w:rPr>
          <w:rFonts w:hint="eastAsia"/>
        </w:rPr>
        <w:lastRenderedPageBreak/>
        <w:t>人名称）进行破产清算。本院于××××年××月××日通知了×××（被申请人名称）。×××（被申请人名称）在法定期限内就该申请向本院提出异议称，……（或者：×××在法定期限内未提出异议）。</w:t>
      </w:r>
    </w:p>
    <w:p w:rsidR="004A0083" w:rsidRDefault="004A0083" w:rsidP="004A0083">
      <w:pPr>
        <w:ind w:firstLineChars="202" w:firstLine="424"/>
      </w:pPr>
      <w:r>
        <w:rPr>
          <w:rFonts w:hint="eastAsia"/>
        </w:rPr>
        <w:t>本院查明：……（写明申请人对被申请人享有的债权情况、被申请人的住所地、工商登记注册情况及资产负债情况等）。</w:t>
      </w:r>
    </w:p>
    <w:p w:rsidR="004A0083" w:rsidRDefault="004A0083" w:rsidP="004A0083">
      <w:pPr>
        <w:ind w:firstLineChars="202" w:firstLine="424"/>
      </w:pPr>
      <w:r>
        <w:rPr>
          <w:rFonts w:hint="eastAsia"/>
        </w:rPr>
        <w:t>本院认为：……（从本院是否具有管辖权、申请人对被申请人是否享有债权、被申请人是否属于破产适格主体、是否具备破产原因等方面写明受理申请的理由。有异议的，写明异议不成立的理由）。依照《中华人民共和国企业破产法》第二条第一款、第三条、第七条第二款、第十条第一款之规定，裁定如下：</w:t>
      </w:r>
    </w:p>
    <w:p w:rsidR="004A0083" w:rsidRDefault="004A0083" w:rsidP="004A0083">
      <w:pPr>
        <w:ind w:firstLineChars="202" w:firstLine="424"/>
      </w:pPr>
      <w:r>
        <w:rPr>
          <w:rFonts w:hint="eastAsia"/>
        </w:rPr>
        <w:t>受理×××（申请人姓名或名称）对×××（被申请人名称）的破产清算申请。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一、本样式系根据《中华人民共和国企业破产法》第十条第一款制定，供人民法院决定受理债权人的破产清算申请时使用。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三、本裁定书应自作出之日起五日内送达申请人和被申请人。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（受理债权人的破产清算申请后</w:t>
      </w:r>
    </w:p>
    <w:p w:rsidR="004A0083" w:rsidRDefault="004A0083" w:rsidP="004A0083">
      <w:pPr>
        <w:ind w:firstLineChars="202" w:firstLine="424"/>
      </w:pPr>
      <w:r>
        <w:rPr>
          <w:rFonts w:hint="eastAsia"/>
        </w:rPr>
        <w:t>通知债务人提交材料用）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w:t>
      </w:r>
    </w:p>
    <w:p w:rsidR="004A0083" w:rsidRDefault="004A0083" w:rsidP="004A0083">
      <w:pPr>
        <w:ind w:firstLineChars="202" w:firstLine="424"/>
      </w:pPr>
      <w:r>
        <w:rPr>
          <w:rFonts w:hint="eastAsia"/>
        </w:rPr>
        <w:t>××××年××月××日，本院根据×××（债权人姓名或名称）的申请裁定受理×××（债务人名称）破产清算一案。依据《中华人民共和国企业破产法》第十一条第二款之规定，你单位应在收到本通知之日起十五日内，向本院提交财产状况说明、债务清册、债权清册、有关财务会计报告以及职工工资的支付和社会保险费用的缴纳情况。如拒不提交或提交的材料不真实，本院将依据《中华人民共和国企业破产法》第一百二十七条第一款之规定，对直接责任人员处以罚款。</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一、本样式系根据《中华人民共和国企业破产法》第十一条第二款制定，供人民法院受理债权人的破产清算申请后通知债务人提交材料时使用。</w:t>
      </w:r>
    </w:p>
    <w:p w:rsidR="004A0083" w:rsidRDefault="004A0083" w:rsidP="004A0083">
      <w:pPr>
        <w:ind w:firstLineChars="202" w:firstLine="424"/>
      </w:pPr>
      <w:r>
        <w:rPr>
          <w:rFonts w:hint="eastAsia"/>
        </w:rPr>
        <w:t>二、“你单位”可根据当事人的具体情况表述为：“你公司或厂、企业、学校等”。</w:t>
      </w:r>
    </w:p>
    <w:p w:rsidR="004A0083" w:rsidRDefault="004A0083" w:rsidP="004A0083">
      <w:pPr>
        <w:ind w:firstLineChars="202" w:firstLine="424"/>
      </w:pPr>
      <w:r>
        <w:rPr>
          <w:rFonts w:hint="eastAsia"/>
        </w:rPr>
        <w:t>三、本通知应与受理破产申请的裁定书一并送达债务人。</w:t>
      </w:r>
    </w:p>
    <w:p w:rsidR="004A0083" w:rsidRDefault="004A0083" w:rsidP="004A0083">
      <w:pPr>
        <w:ind w:firstLineChars="202" w:firstLine="424"/>
      </w:pPr>
      <w:r>
        <w:rPr>
          <w:rFonts w:hint="eastAsia"/>
        </w:rPr>
        <w:t>四、如需对有关责任人员罚款，应另行制作决定书。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24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（受理债务人的破产清算申请用）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lastRenderedPageBreak/>
        <w:t>××××年××月××日，×××（申请人名称）以……为由向本院申请进行破产清算。</w:t>
      </w:r>
    </w:p>
    <w:p w:rsidR="004A0083" w:rsidRDefault="004A0083" w:rsidP="004A0083">
      <w:pPr>
        <w:ind w:firstLineChars="202" w:firstLine="424"/>
      </w:pPr>
      <w:r>
        <w:rPr>
          <w:rFonts w:hint="eastAsia"/>
        </w:rPr>
        <w:t>本院查明：……（写明申请人的住所地、工商登记注册情况及资产负债情况、职工情况等）。</w:t>
      </w:r>
    </w:p>
    <w:p w:rsidR="004A0083" w:rsidRDefault="004A0083" w:rsidP="004A0083">
      <w:pPr>
        <w:ind w:firstLineChars="202" w:firstLine="424"/>
      </w:pPr>
      <w:r>
        <w:rPr>
          <w:rFonts w:hint="eastAsia"/>
        </w:rPr>
        <w:t>本院认为：……（从本院是否具有管辖权、申请人是否属于破产适格主体、是否具备破产原因等方面写明受理申请的理由）。依照《中华人民共和国企业破产法》第二条、第三条、第七条第一款、第十条第二款之规定，裁定如下：</w:t>
      </w:r>
    </w:p>
    <w:p w:rsidR="004A0083" w:rsidRDefault="004A0083" w:rsidP="004A0083">
      <w:pPr>
        <w:ind w:firstLineChars="202" w:firstLine="424"/>
      </w:pPr>
      <w:r>
        <w:rPr>
          <w:rFonts w:hint="eastAsia"/>
        </w:rPr>
        <w:t>受理×××（申请人名称）的破产清算申请。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一、本样式系根据《中华人民共和国企业破产法》第十条第二款制定，供人民法院决定受理债务人的破产清算申请时使用。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（受理对已解散企业法人负有</w:t>
      </w:r>
    </w:p>
    <w:p w:rsidR="004A0083" w:rsidRDefault="004A0083" w:rsidP="004A0083">
      <w:pPr>
        <w:ind w:firstLineChars="202" w:firstLine="424"/>
      </w:pPr>
      <w:r>
        <w:rPr>
          <w:rFonts w:hint="eastAsia"/>
        </w:rPr>
        <w:t>清算责任的人的破产清算申请用）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××××年××月××日，×××（申请人姓名或名称）以……为由向本院申请对×××（被申请人名称）进行破产清算。</w:t>
      </w:r>
    </w:p>
    <w:p w:rsidR="004A0083" w:rsidRDefault="004A0083" w:rsidP="004A0083">
      <w:pPr>
        <w:ind w:firstLineChars="202" w:firstLine="424"/>
      </w:pPr>
      <w:r>
        <w:rPr>
          <w:rFonts w:hint="eastAsia"/>
        </w:rPr>
        <w:t>本院查明：……（写明被申请人的住所地、工商登记注册情况、解散的情况及资产负债情况、职工情况以及申请人的基本情况、申请人与被申请人的关系等）。</w:t>
      </w:r>
    </w:p>
    <w:p w:rsidR="004A0083" w:rsidRDefault="004A0083" w:rsidP="004A0083">
      <w:pPr>
        <w:ind w:firstLineChars="202" w:firstLine="424"/>
      </w:pPr>
      <w:r>
        <w:rPr>
          <w:rFonts w:hint="eastAsia"/>
        </w:rPr>
        <w:t>本院认为：……（从本院是否具有管辖权、申请人的申请资格、被申请人是否属于破产适格主体、是否具备破产原因等方面写明受理申请的理由）。依照《中华人民共和国企业破产法》第二条、第三条、第七条第三款、第十条第二款之规定，裁定如下：</w:t>
      </w:r>
    </w:p>
    <w:p w:rsidR="004A0083" w:rsidRDefault="004A0083" w:rsidP="004A0083">
      <w:pPr>
        <w:ind w:firstLineChars="202" w:firstLine="424"/>
      </w:pPr>
      <w:r>
        <w:rPr>
          <w:rFonts w:hint="eastAsia"/>
        </w:rPr>
        <w:t>受理×××（申请人姓名或名称）对×××（被申请人名称）的破产清算申请。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一、本样式系根据《中华人民共和国企业破产法》第七条第三款、第十条第二款制定，供人民法院裁定受理对已解散企业法人负有清算责任的人的破产清算申请时使用。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（不予受理债权人的破产清算申请用）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申请人：……（写明债权人姓名或名称等基本情况）。</w:t>
      </w:r>
    </w:p>
    <w:p w:rsidR="004A0083" w:rsidRDefault="004A0083" w:rsidP="004A0083">
      <w:pPr>
        <w:ind w:firstLineChars="202" w:firstLine="424"/>
      </w:pPr>
      <w:r>
        <w:rPr>
          <w:rFonts w:hint="eastAsia"/>
        </w:rPr>
        <w:t>被申请人：……（写明债务人名称等基本情况）。</w:t>
      </w:r>
    </w:p>
    <w:p w:rsidR="004A0083" w:rsidRDefault="004A0083" w:rsidP="004A0083">
      <w:pPr>
        <w:ind w:firstLineChars="202" w:firstLine="424"/>
      </w:pPr>
      <w:r>
        <w:rPr>
          <w:rFonts w:hint="eastAsia"/>
        </w:rPr>
        <w:t>××××年××月××日，×××（申请人姓名或名称）以……为由向本院申请对×××（被申请人名称）进行破产清算。本院于××××年××月××日通知了×××（被申请人名称）。×××（被申请人名称）于××××年××月××日向本院提出异议称，……。</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本院认为：……（写明不受理的理由）。依照……（写明所依据的法律条款项）之规定，裁定如下：</w:t>
      </w:r>
    </w:p>
    <w:p w:rsidR="004A0083" w:rsidRDefault="004A0083" w:rsidP="004A0083">
      <w:pPr>
        <w:ind w:firstLineChars="202" w:firstLine="424"/>
      </w:pPr>
      <w:r>
        <w:rPr>
          <w:rFonts w:hint="eastAsia"/>
        </w:rPr>
        <w:t>对×××（申请人姓名或名称）的申请，不予受理。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一、本样式系根据《中华人民共和国企业破产法》第十二条第一款制定，供人民法院裁定不予受理债权人的破产清算申请时使用。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（不予受理债务人的破产清算申请用）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申请人：……（写明债务人名称等基本情况）。</w:t>
      </w:r>
    </w:p>
    <w:p w:rsidR="004A0083" w:rsidRDefault="004A0083" w:rsidP="004A0083">
      <w:pPr>
        <w:ind w:firstLineChars="202" w:firstLine="424"/>
      </w:pPr>
      <w:r>
        <w:rPr>
          <w:rFonts w:hint="eastAsia"/>
        </w:rPr>
        <w:t>××××年××月××日，×××（债务人名称）以……为由向本院申请进行破产清算。</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本院认为：……（写明不予受理的理由）。依照……（写明所依据的法律条款项）之规定，裁定如下：</w:t>
      </w:r>
    </w:p>
    <w:p w:rsidR="004A0083" w:rsidRDefault="004A0083" w:rsidP="004A0083">
      <w:pPr>
        <w:ind w:firstLineChars="202" w:firstLine="424"/>
      </w:pPr>
      <w:r>
        <w:rPr>
          <w:rFonts w:hint="eastAsia"/>
        </w:rPr>
        <w:t>对×××（申请人名称）的申请，不予受理。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一、本样式系根据《中华人民共和国企业破产法》第十二条第一款制定，供人民法院裁定不予受理债务人的破产清算申请时使用。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w:t>
      </w:r>
    </w:p>
    <w:p w:rsidR="004A0083" w:rsidRDefault="004A0083" w:rsidP="004A0083">
      <w:pPr>
        <w:ind w:firstLineChars="202" w:firstLine="424"/>
      </w:pPr>
    </w:p>
    <w:p w:rsidR="004A0083" w:rsidRDefault="004A0083" w:rsidP="004A0083">
      <w:pPr>
        <w:ind w:firstLineChars="202" w:firstLine="424"/>
      </w:pPr>
      <w:r>
        <w:rPr>
          <w:rFonts w:hint="eastAsia"/>
        </w:rPr>
        <w:lastRenderedPageBreak/>
        <w:t>文书样式</w:t>
      </w:r>
      <w:r>
        <w:t>28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（不予受理对已解散企业法人负有</w:t>
      </w:r>
    </w:p>
    <w:p w:rsidR="004A0083" w:rsidRDefault="004A0083" w:rsidP="004A0083">
      <w:pPr>
        <w:ind w:firstLineChars="202" w:firstLine="424"/>
      </w:pPr>
      <w:r>
        <w:rPr>
          <w:rFonts w:hint="eastAsia"/>
        </w:rPr>
        <w:t>清算责任的人的破产清算申请用）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××××年××月××日，×××（申请人姓名或名称）以……为由向本院申请对×××（被申请人名称）进行破产清算。</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本院认为：……（写明不受理的理由）。依照……（写明所依据的法律条款项）之规定，裁定如下：</w:t>
      </w:r>
    </w:p>
    <w:p w:rsidR="004A0083" w:rsidRDefault="004A0083" w:rsidP="004A0083">
      <w:pPr>
        <w:ind w:firstLineChars="202" w:firstLine="424"/>
      </w:pPr>
      <w:r>
        <w:rPr>
          <w:rFonts w:hint="eastAsia"/>
        </w:rPr>
        <w:t>对×××（申请人名称）的申请，不予受理。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lastRenderedPageBreak/>
        <w:t>一、本样式系根据《中华人民共和国企业破产法》第十二条第一款制定，供人民法院裁定不予受理负有清算责任的人的破产清算申请时使用。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29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（维持或撤销不予受理破产清算申请的裁定用）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（××××）×破（预）终字第×号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上诉人（原审申请人）：……（写明姓名或名称等基本情况）。</w:t>
      </w:r>
    </w:p>
    <w:p w:rsidR="004A0083" w:rsidRDefault="004A0083" w:rsidP="004A0083">
      <w:pPr>
        <w:ind w:firstLineChars="202" w:firstLine="424"/>
      </w:pPr>
      <w:r>
        <w:rPr>
          <w:rFonts w:hint="eastAsia"/>
        </w:rPr>
        <w:t>被上诉人（原审被申请人）：……（写明名称等基本情况）。</w:t>
      </w:r>
    </w:p>
    <w:p w:rsidR="004A0083" w:rsidRDefault="004A0083" w:rsidP="004A0083">
      <w:pPr>
        <w:ind w:firstLineChars="202" w:firstLine="424"/>
      </w:pPr>
      <w:r>
        <w:rPr>
          <w:rFonts w:hint="eastAsia"/>
        </w:rPr>
        <w:t>上诉人×××不服××××人民法院（××××）×破（预）初字第×</w:t>
      </w:r>
      <w:r>
        <w:t>-×号民事裁定，向本院提起上诉。本院受理后依法组成合议庭审理了本案，现已审理终结。</w:t>
      </w:r>
    </w:p>
    <w:p w:rsidR="004A0083" w:rsidRDefault="004A0083" w:rsidP="004A0083">
      <w:pPr>
        <w:ind w:firstLineChars="202" w:firstLine="424"/>
      </w:pPr>
      <w:r>
        <w:rPr>
          <w:rFonts w:hint="eastAsia"/>
        </w:rPr>
        <w:t>……（写明一审认定的事实、裁定结果及理由）。</w:t>
      </w:r>
    </w:p>
    <w:p w:rsidR="004A0083" w:rsidRDefault="004A0083" w:rsidP="004A0083">
      <w:pPr>
        <w:ind w:firstLineChars="202" w:firstLine="424"/>
      </w:pPr>
      <w:r>
        <w:rPr>
          <w:rFonts w:hint="eastAsia"/>
        </w:rPr>
        <w:t>×××（上诉人姓名或名称）不服，向本院上诉称：……（写明上诉请求与理由）。</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本院认为：……（写明维持或者撤销原裁定的理由）。依照……（写明所依据的法律条款项）之规定，裁定如下：</w:t>
      </w:r>
    </w:p>
    <w:p w:rsidR="004A0083" w:rsidRDefault="004A0083" w:rsidP="004A0083">
      <w:pPr>
        <w:ind w:firstLineChars="202" w:firstLine="424"/>
      </w:pPr>
      <w:r>
        <w:rPr>
          <w:rFonts w:hint="eastAsia"/>
        </w:rPr>
        <w:t>驳回上诉，维持原裁定。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一、撤销××××人民法院（××××）×破（预）初字第×</w:t>
      </w:r>
      <w:r>
        <w:t>-×号民事裁定；</w:t>
      </w:r>
    </w:p>
    <w:p w:rsidR="004A0083" w:rsidRDefault="004A0083" w:rsidP="004A0083">
      <w:pPr>
        <w:ind w:firstLineChars="202" w:firstLine="424"/>
      </w:pPr>
      <w:r>
        <w:rPr>
          <w:rFonts w:hint="eastAsia"/>
        </w:rPr>
        <w:t>二、由××××人民法院裁定受理×××对×××的破产清算申请。</w:t>
      </w:r>
    </w:p>
    <w:p w:rsidR="004A0083" w:rsidRDefault="004A0083" w:rsidP="004A0083">
      <w:pPr>
        <w:ind w:firstLineChars="202" w:firstLine="424"/>
      </w:pPr>
      <w:r>
        <w:rPr>
          <w:rFonts w:hint="eastAsia"/>
        </w:rPr>
        <w:t>本裁定为终审裁定并自即日起生效。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适用〈中华人民共和国民事诉讼法〉若干问题的意见》第一百八十七条制定，供二审人民法院收到不服一审不予受理破产清算申请的裁定而提起上诉的案件之后，裁定驳回上诉或撤销原裁定时使用。</w:t>
      </w:r>
    </w:p>
    <w:p w:rsidR="004A0083" w:rsidRDefault="004A0083" w:rsidP="004A0083">
      <w:pPr>
        <w:ind w:firstLineChars="202" w:firstLine="424"/>
      </w:pPr>
      <w:r>
        <w:rPr>
          <w:rFonts w:hint="eastAsia"/>
        </w:rPr>
        <w:t>二、如系债务人申请破产，则不列被上诉人。</w:t>
      </w:r>
    </w:p>
    <w:p w:rsidR="004A0083" w:rsidRDefault="004A0083" w:rsidP="004A0083">
      <w:pPr>
        <w:ind w:firstLineChars="202" w:firstLine="424"/>
      </w:pPr>
      <w:r>
        <w:rPr>
          <w:rFonts w:hint="eastAsia"/>
        </w:rPr>
        <w:t>三、当事人基本情况的写法与样式</w:t>
      </w:r>
      <w:r>
        <w:t>6相同。</w:t>
      </w:r>
    </w:p>
    <w:p w:rsidR="004A0083" w:rsidRDefault="004A0083" w:rsidP="004A0083">
      <w:pPr>
        <w:ind w:firstLineChars="202" w:firstLine="424"/>
      </w:pPr>
      <w:r>
        <w:rPr>
          <w:rFonts w:hint="eastAsia"/>
        </w:rPr>
        <w:t>四、本裁定书应送达上诉人和被上诉人。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（驳回债权人的破产清算申请用）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××××年××月××日，×××（申请人姓名或名称）以……为由向本院申请对×××（被申请人名称）进行破产清算。本院于××××年××月××日裁定受理。</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本院认为：……（写明驳回申请的理由）。依照《中华人民共和国企业破产法》第十二条第二款之规定，裁定如下：</w:t>
      </w:r>
    </w:p>
    <w:p w:rsidR="004A0083" w:rsidRDefault="004A0083" w:rsidP="004A0083">
      <w:pPr>
        <w:ind w:firstLineChars="202" w:firstLine="424"/>
      </w:pPr>
      <w:r>
        <w:rPr>
          <w:rFonts w:hint="eastAsia"/>
        </w:rPr>
        <w:t>驳回×××（申请人姓名或名称）的申请。</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一、本样式系根据《中华人民共和国企业破产法》第十二条第二款制定，供人民法院裁定驳回债权人的破产清算申请时使用。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三、本裁定书应送达申请人、被申请人和管理人。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（驳回债务人的破产清算申请用）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××××年××月××日，×××（申请人名称）以……为由向本院申请进行破产清算。本院于××××年××月××日裁定受理。</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本院认为：……（写明驳回申请的理由）。依照《中华人民共和国企业破产法》第十二条第二款之规定，裁定如下：</w:t>
      </w:r>
    </w:p>
    <w:p w:rsidR="004A0083" w:rsidRDefault="004A0083" w:rsidP="004A0083">
      <w:pPr>
        <w:ind w:firstLineChars="202" w:firstLine="424"/>
      </w:pPr>
      <w:r>
        <w:rPr>
          <w:rFonts w:hint="eastAsia"/>
        </w:rPr>
        <w:t>驳回×××（申请人名称）的申请。</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一、本样式系根据《中华人民共和国企业破产法》第十二条第二款制定，供人民法院裁定驳回债务人的破产清算申请时使用。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（驳回对已解散企业法人负有</w:t>
      </w:r>
    </w:p>
    <w:p w:rsidR="004A0083" w:rsidRDefault="004A0083" w:rsidP="004A0083">
      <w:pPr>
        <w:ind w:firstLineChars="202" w:firstLine="424"/>
      </w:pPr>
      <w:r>
        <w:rPr>
          <w:rFonts w:hint="eastAsia"/>
        </w:rPr>
        <w:t>清算责任的人的破产清算申请用）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××××年××月××日，×××（申请人姓名或名称）以……为由向本院申请对×××（被申请人名称）进行破产清算。本院于××××年××月××日裁定受理。</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本院认为：……（写明驳回申请的理由）。依照《中华人民共和国企业破产法》第十二条</w:t>
      </w:r>
      <w:r>
        <w:rPr>
          <w:rFonts w:hint="eastAsia"/>
        </w:rPr>
        <w:lastRenderedPageBreak/>
        <w:t>第二款之规定，裁定如下：</w:t>
      </w:r>
    </w:p>
    <w:p w:rsidR="004A0083" w:rsidRDefault="004A0083" w:rsidP="004A0083">
      <w:pPr>
        <w:ind w:firstLineChars="202" w:firstLine="424"/>
      </w:pPr>
      <w:r>
        <w:rPr>
          <w:rFonts w:hint="eastAsia"/>
        </w:rPr>
        <w:t>驳回×××（申请人姓名或名称）的申请。</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一、本样式系根据《中华人民共和国企业破产法》第十二条第二款制定，供人民法院裁定驳回对已解散企业法人负有清算责任的人的破产清算申请时使用。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三、本裁定书应送达申请人、被申请人和管理人。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（维持或撤销驳回破产清算申请的裁定用）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（××××）×破终字第×号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上诉人（原审申请人）：……（写明姓名或名称等基本情况）。</w:t>
      </w:r>
    </w:p>
    <w:p w:rsidR="004A0083" w:rsidRDefault="004A0083" w:rsidP="004A0083">
      <w:pPr>
        <w:ind w:firstLineChars="202" w:firstLine="424"/>
      </w:pPr>
      <w:r>
        <w:rPr>
          <w:rFonts w:hint="eastAsia"/>
        </w:rPr>
        <w:t>被上诉人（原审被申请人）：……（写明名称等基本情况）。</w:t>
      </w:r>
    </w:p>
    <w:p w:rsidR="004A0083" w:rsidRDefault="004A0083" w:rsidP="004A0083">
      <w:pPr>
        <w:ind w:firstLineChars="202" w:firstLine="424"/>
      </w:pPr>
      <w:r>
        <w:rPr>
          <w:rFonts w:hint="eastAsia"/>
        </w:rPr>
        <w:lastRenderedPageBreak/>
        <w:t>上诉人×××不服××××人民法院（××××）×破初字第×</w:t>
      </w:r>
      <w:r>
        <w:t>-×号民事裁定，向本院提起上诉。本院受理后依法组成合议庭审理了本案，现已审理终结。</w:t>
      </w:r>
    </w:p>
    <w:p w:rsidR="004A0083" w:rsidRDefault="004A0083" w:rsidP="004A0083">
      <w:pPr>
        <w:ind w:firstLineChars="202" w:firstLine="424"/>
      </w:pPr>
      <w:r>
        <w:rPr>
          <w:rFonts w:hint="eastAsia"/>
        </w:rPr>
        <w:t>……（写明一审认定的事实、裁定结果及理由）。</w:t>
      </w:r>
    </w:p>
    <w:p w:rsidR="004A0083" w:rsidRDefault="004A0083" w:rsidP="004A0083">
      <w:pPr>
        <w:ind w:firstLineChars="202" w:firstLine="424"/>
      </w:pPr>
      <w:r>
        <w:rPr>
          <w:rFonts w:hint="eastAsia"/>
        </w:rPr>
        <w:t>×××（上诉人姓名或名称）不服，向本院上诉称：……（写明上诉请求与理由）。</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本院认为：……（写明维持或者撤销原裁定的理由）。本院依照……（写明所依据的法律条款项）之规定，裁定如下：</w:t>
      </w:r>
    </w:p>
    <w:p w:rsidR="004A0083" w:rsidRDefault="004A0083" w:rsidP="004A0083">
      <w:pPr>
        <w:ind w:firstLineChars="202" w:firstLine="424"/>
      </w:pPr>
      <w:r>
        <w:rPr>
          <w:rFonts w:hint="eastAsia"/>
        </w:rPr>
        <w:t>驳回上诉，维持原裁定。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一、撤销××××人民法院（××××）×破初字第×</w:t>
      </w:r>
      <w:r>
        <w:t>-×号民事裁定；</w:t>
      </w:r>
    </w:p>
    <w:p w:rsidR="004A0083" w:rsidRDefault="004A0083" w:rsidP="004A0083">
      <w:pPr>
        <w:ind w:firstLineChars="202" w:firstLine="424"/>
      </w:pPr>
      <w:r>
        <w:rPr>
          <w:rFonts w:hint="eastAsia"/>
        </w:rPr>
        <w:t>二、×××（被上诉人名称）破产程序继续进行。本裁定为终审裁定并自即日起生效。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适用〈中华人民共和国民事诉讼法〉若干问题的意见》第一百八十七条制定，供二审人民法院收到不服一审驳回破产清算申请的裁定而提起上诉的案件之后，裁定驳回上诉或撤销原裁定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三、如系债务人申请破产，则不列被上诉人。</w:t>
      </w:r>
    </w:p>
    <w:p w:rsidR="004A0083" w:rsidRDefault="004A0083" w:rsidP="004A0083">
      <w:pPr>
        <w:ind w:firstLineChars="202" w:firstLine="424"/>
      </w:pPr>
      <w:r>
        <w:rPr>
          <w:rFonts w:hint="eastAsia"/>
        </w:rPr>
        <w:t>四、本裁定书应送达上诉人、被上诉人和管理人。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（受理破产清算申请后通知已知债权人用）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×××（债权人名称）：</w:t>
      </w:r>
    </w:p>
    <w:p w:rsidR="004A0083" w:rsidRDefault="004A0083" w:rsidP="004A0083">
      <w:pPr>
        <w:ind w:firstLineChars="202" w:firstLine="424"/>
      </w:pPr>
      <w:r>
        <w:rPr>
          <w:rFonts w:hint="eastAsia"/>
        </w:rPr>
        <w:t>本院根据×××（申请人姓名或名称）的申请于××××年××月××日裁定受理×××（债务人名称）破产清算一案，并于××××年××月××日指定×××为×××（债务人名称）管理人。你单位应在××××年××月××日前，向×××（债务人名称）管理人（通信地址：</w:t>
      </w:r>
      <w:r>
        <w:t>________；邮政编码：________；联系电话：________）申报债权，书面说明债权数额、有无财产担保及是否属于连带债权，并提供相关证据材料。如未能在上述期限内申报债权，可以在破产财产分配方案提交债权人会议讨论前补充申报，但此前已进行的分配，不再对</w:t>
      </w:r>
      <w:r>
        <w:rPr>
          <w:rFonts w:hint="eastAsia"/>
        </w:rPr>
        <w:t>你（或你单位）补充分配，为审查和确认补充申报债权所产生的费用，由你（或你单位）承担。未申报债权的，不得依照《中华人民共和国企业破产法》规定的程序行使权利。</w:t>
      </w:r>
    </w:p>
    <w:p w:rsidR="004A0083" w:rsidRDefault="004A0083" w:rsidP="004A0083">
      <w:pPr>
        <w:ind w:firstLineChars="202" w:firstLine="424"/>
      </w:pPr>
      <w:r>
        <w:rPr>
          <w:rFonts w:hint="eastAsia"/>
        </w:rPr>
        <w:t>本院定于××××年××月××日××时在</w:t>
      </w:r>
      <w:r>
        <w:t>____________（地点）召开第一次债权人会议。依法申报债权的债权人有权参加债权人会议。参加会议时应提交个人身份证明；委托代理人出席会议的，应提交授权委托书、委托代理人的身份证件或律师执业证，委托代理人是律师的还应提交律师事务所的指派函。（如系法人或其他组织的，则改为“参加会议时应提交营业执照、法定代表人或负责人身份证明书；委托代理人出席会议的，应提交授权委托书、委托代理人的身份证件或律师执业证，委托代理人是律师的还应提交律师事务所的指派函。）</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一、本样式系根据《中华人民共和国企业破产法》第十四条的规定制定，供人民法院受理破产清算申请后通知已知债权人时使用。</w:t>
      </w:r>
    </w:p>
    <w:p w:rsidR="004A0083" w:rsidRDefault="004A0083" w:rsidP="004A0083">
      <w:pPr>
        <w:ind w:firstLineChars="202" w:firstLine="424"/>
      </w:pPr>
      <w:r>
        <w:rPr>
          <w:rFonts w:hint="eastAsia"/>
        </w:rPr>
        <w:t>二、本通知应在裁定受理破产清算申请之日起二十五日内发出。</w:t>
      </w:r>
    </w:p>
    <w:p w:rsidR="004A0083" w:rsidRDefault="004A0083" w:rsidP="004A0083">
      <w:pPr>
        <w:ind w:firstLineChars="202" w:firstLine="424"/>
      </w:pPr>
      <w:r>
        <w:rPr>
          <w:rFonts w:hint="eastAsia"/>
        </w:rPr>
        <w:t>三、“你单位”可根据当事人的具体情况表述为：“你公司或厂、企业、学校等”。</w:t>
      </w:r>
    </w:p>
    <w:p w:rsidR="004A0083" w:rsidRDefault="004A0083" w:rsidP="004A0083">
      <w:pPr>
        <w:ind w:firstLineChars="202" w:firstLine="424"/>
      </w:pPr>
    </w:p>
    <w:p w:rsidR="004A0083" w:rsidRDefault="004A0083" w:rsidP="004A0083">
      <w:pPr>
        <w:ind w:firstLineChars="202" w:firstLine="424"/>
      </w:pPr>
      <w:r>
        <w:rPr>
          <w:rFonts w:hint="eastAsia"/>
        </w:rPr>
        <w:t>文书样式</w:t>
      </w:r>
      <w:r>
        <w:t>35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（受理破产清算申请用）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根据×××（申请人姓名或名称）的申请于××××年××月××日裁定受理×××（债务人名称）破产清算一案，并于××××年××月××日指定×××为×××（债务人名称）管理人。×××（债务人名称）的债权人应自××××年××月××日前，向×××（债务人名称）管理人（通信地址：</w:t>
      </w:r>
      <w:r>
        <w:t>_____；邮政编码：_______；联系电话：_______）申报债权。未在上述期限内申报债权的，可以在破产财产分配方案提交债权人会议讨论前补充申报，但对此前已进行的分配无权要求补充分配，同时要承担为审查和确认补充申报债权所产生的费用。</w:t>
      </w:r>
      <w:r>
        <w:rPr>
          <w:rFonts w:hint="eastAsia"/>
        </w:rPr>
        <w:t>未申报债权的，不得依照《中华人民共和国企业破产法》规定的程序行使权利。×××（债务人名称）的债务人或者财产持有人应当向×××（债务人名称）管理人清偿债务或交付财产。</w:t>
      </w:r>
    </w:p>
    <w:p w:rsidR="004A0083" w:rsidRDefault="004A0083" w:rsidP="004A0083">
      <w:pPr>
        <w:ind w:firstLineChars="202" w:firstLine="424"/>
      </w:pPr>
      <w:r>
        <w:rPr>
          <w:rFonts w:hint="eastAsia"/>
        </w:rPr>
        <w:t>本院定于××××年××月××日××时在</w:t>
      </w:r>
      <w:r>
        <w:t>________（地点）召开第一次债权人会议。依法申报债权的债权人有权参加债权人会议。参加会议的债权人系法人或其他组织的，应提交营业执照、法定代表人或负责人身份证明书，如委托代理人出席会议，应提交特别授权委托书、委托代理人的身份证件或律师执业证，委托代理人是律师的还应提交律师事务所的指派函。参加会议的债权人系自然人的，应提交个人身份证明。如委托代理人出席会议，应提交特别授权委托书、委托代理人的身份证件或律师执业证，委托代理人是律师的还应提交律师事务所的指派函。</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本样式系根据《中华人民共和国企业破产法》第十四条制定，供人民法院裁定受理破产清算申请后发布公告时使用。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36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××××年××月××日，×××（申请人姓名或名称）以……为由向本院申请对×××（债务人名称）进行破产清算，本院于××××年××月××日裁定受理。</w:t>
      </w:r>
    </w:p>
    <w:p w:rsidR="004A0083" w:rsidRDefault="004A0083" w:rsidP="004A0083">
      <w:pPr>
        <w:ind w:firstLineChars="202" w:firstLine="424"/>
      </w:pPr>
      <w:r>
        <w:rPr>
          <w:rFonts w:hint="eastAsia"/>
        </w:rPr>
        <w:t>本院查明：……（写明债权人会议召开情况）。</w:t>
      </w:r>
    </w:p>
    <w:p w:rsidR="004A0083" w:rsidRDefault="004A0083" w:rsidP="004A0083">
      <w:pPr>
        <w:ind w:firstLineChars="202" w:firstLine="424"/>
      </w:pPr>
      <w:r>
        <w:rPr>
          <w:rFonts w:hint="eastAsia"/>
        </w:rPr>
        <w:t>本院认为：……（写明宣告破产的理由）。依照……（写明所依据的法律条款项）之规定，裁定如下：</w:t>
      </w:r>
    </w:p>
    <w:p w:rsidR="004A0083" w:rsidRDefault="004A0083" w:rsidP="004A0083">
      <w:pPr>
        <w:ind w:firstLineChars="202" w:firstLine="424"/>
      </w:pPr>
      <w:r>
        <w:rPr>
          <w:rFonts w:hint="eastAsia"/>
        </w:rPr>
        <w:t>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一、本样式供人民法院依据《中华人民共和国企业破产法》第一百零七条之规定裁定宣告债务人破产时使用。</w:t>
      </w:r>
    </w:p>
    <w:p w:rsidR="004A0083" w:rsidRDefault="004A0083" w:rsidP="004A0083">
      <w:pPr>
        <w:ind w:firstLineChars="202" w:firstLine="424"/>
      </w:pPr>
      <w:r>
        <w:rPr>
          <w:rFonts w:hint="eastAsia"/>
        </w:rPr>
        <w:t>二、本裁定书应自作出之日起五日内送达债务人、管理人，十日内通知已知债权人。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（不足清偿破产费用时宣告债务人</w:t>
      </w:r>
    </w:p>
    <w:p w:rsidR="004A0083" w:rsidRDefault="004A0083" w:rsidP="004A0083">
      <w:pPr>
        <w:ind w:firstLineChars="202" w:firstLine="424"/>
      </w:pPr>
      <w:r>
        <w:rPr>
          <w:rFonts w:hint="eastAsia"/>
        </w:rPr>
        <w:t>破产并终结破产程序用）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t>××××年××月××日，×××（债务人名称）管理人向本院提出申请，称……（写明债务人财产不足以清偿破产费用的事实），请求本院终结×××（债务人名称）破产清算程序。</w:t>
      </w:r>
    </w:p>
    <w:p w:rsidR="004A0083" w:rsidRDefault="004A0083" w:rsidP="004A0083">
      <w:pPr>
        <w:ind w:firstLineChars="202" w:firstLine="424"/>
      </w:pPr>
      <w:r>
        <w:rPr>
          <w:rFonts w:hint="eastAsia"/>
        </w:rPr>
        <w:t>本院认为：……（写明宣告债务人破产并终结破产程序的理由）。依照《中华人民共和国企业破产法》第四十三条、第一百零七条之规定，裁定如下：</w:t>
      </w:r>
    </w:p>
    <w:p w:rsidR="004A0083" w:rsidRDefault="004A0083" w:rsidP="004A0083">
      <w:pPr>
        <w:ind w:firstLineChars="202" w:firstLine="424"/>
      </w:pPr>
      <w:r>
        <w:rPr>
          <w:rFonts w:hint="eastAsia"/>
        </w:rPr>
        <w:t>一、宣告×××（债务人名称）破产；</w:t>
      </w:r>
    </w:p>
    <w:p w:rsidR="004A0083" w:rsidRDefault="004A0083" w:rsidP="004A0083">
      <w:pPr>
        <w:ind w:firstLineChars="202" w:firstLine="424"/>
      </w:pPr>
      <w:r>
        <w:rPr>
          <w:rFonts w:hint="eastAsia"/>
        </w:rPr>
        <w:t>二、终结×××（债务人名称）破产程序。</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一、本样式供人民法院依据《中华人民共和国企业破产法》第四十三条、第一百零七条之规定裁定宣告债务人破产并终结破产程序时使用。</w:t>
      </w:r>
    </w:p>
    <w:p w:rsidR="004A0083" w:rsidRDefault="004A0083" w:rsidP="004A0083">
      <w:pPr>
        <w:ind w:firstLineChars="202" w:firstLine="424"/>
      </w:pPr>
      <w:r>
        <w:rPr>
          <w:rFonts w:hint="eastAsia"/>
        </w:rPr>
        <w:t>二、本裁定书应自作出之日起五日内送达债务人、管理人，十日内通知已知债权人。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38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裁定受理×××（债务人名称）破产清算一案。查明，……（写明债务人的资产负债情况）。本院认为，……（写明宣告破产的理由）。依照……（写明判决所依据的法律条款项）之规定，本院于××××年××月××日裁定宣告×××（债务人名称）破产。</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本样式系根据《中华人民共和国企业破产法》第一百零七条制定，供人民法院裁定宣告债务人破产后发布公告使用。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39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（不足清偿破产费用时宣告债务人</w:t>
      </w:r>
    </w:p>
    <w:p w:rsidR="004A0083" w:rsidRDefault="004A0083" w:rsidP="004A0083">
      <w:pPr>
        <w:ind w:firstLineChars="202" w:firstLine="424"/>
      </w:pPr>
      <w:r>
        <w:rPr>
          <w:rFonts w:hint="eastAsia"/>
        </w:rPr>
        <w:t>破产并终结破产程序用）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裁定受理×××（债务人名称）破产清算一案。查明，……（写明债务人财产不足以清偿破产费用的事实）。本院认为，……（写明宣告债务人破产并终结破产程序的理由）。依照《中华人民共和国企业破产法》第四十三条、第一百零七条之规定，本院于××××年××月××日裁定宣告×××（债务人名称）破产并终结×××（债务人名称）破产清算程序。</w:t>
      </w:r>
    </w:p>
    <w:p w:rsidR="004A0083" w:rsidRDefault="004A0083" w:rsidP="004A0083">
      <w:pPr>
        <w:ind w:firstLineChars="202" w:firstLine="424"/>
      </w:pPr>
      <w:r>
        <w:rPr>
          <w:rFonts w:hint="eastAsia"/>
        </w:rPr>
        <w:lastRenderedPageBreak/>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本样式系根据《中华人民共和国企业破产法》第四十三条、第一百零七条制定，供人民法院裁定宣告债务人破产并终结破产程序后发布公告使用。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40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（通过债务人财产的管理方案用）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t>××××年××月××日，×××（债务人名称）管理人向本院提出申请，称其拟订的《×××（债务人名称）财产的管理方案》经债权人会议表决未通过，请求本院依法裁定。</w:t>
      </w:r>
    </w:p>
    <w:p w:rsidR="004A0083" w:rsidRDefault="004A0083" w:rsidP="004A0083">
      <w:pPr>
        <w:ind w:firstLineChars="202" w:firstLine="424"/>
      </w:pPr>
      <w:r>
        <w:rPr>
          <w:rFonts w:hint="eastAsia"/>
        </w:rPr>
        <w:t>本院认为：……（写明对方案的审查意见及理由）。依照……（写明所依据的法律条款项）之规定，裁定如下：</w:t>
      </w:r>
    </w:p>
    <w:p w:rsidR="004A0083" w:rsidRDefault="004A0083" w:rsidP="004A0083">
      <w:pPr>
        <w:ind w:firstLineChars="202" w:firstLine="424"/>
      </w:pPr>
      <w:r>
        <w:rPr>
          <w:rFonts w:hint="eastAsia"/>
        </w:rPr>
        <w:t>对×××（债务人名称）管理人制作的《×××（债务人名称）财产的管理方案》，本院予以认可。</w:t>
      </w:r>
    </w:p>
    <w:p w:rsidR="004A0083" w:rsidRDefault="004A0083" w:rsidP="004A0083">
      <w:pPr>
        <w:ind w:firstLineChars="202" w:firstLine="424"/>
      </w:pPr>
      <w:r>
        <w:rPr>
          <w:rFonts w:hint="eastAsia"/>
        </w:rPr>
        <w:t>债权人如不服本裁定，可自本裁定宣布之日起十五日内向本院申请复议。复议期间不停止裁定的执行。</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一、不予认可《×××（债务人名称）财产的管理方案》；</w:t>
      </w:r>
    </w:p>
    <w:p w:rsidR="004A0083" w:rsidRDefault="004A0083" w:rsidP="004A0083">
      <w:pPr>
        <w:ind w:firstLineChars="202" w:firstLine="424"/>
      </w:pPr>
      <w:r>
        <w:rPr>
          <w:rFonts w:hint="eastAsia"/>
        </w:rPr>
        <w:t>二、由×××（债务人名称）管理人重新制作。</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附：《×××（债务人名称）破产财产的变价方案》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一、本样式系根据《中华人民共和国企业破产法》第六十五条第一款制定，供债权人会议未通过债务人财产的管理方案时，人民法院裁定用。</w:t>
      </w:r>
    </w:p>
    <w:p w:rsidR="004A0083" w:rsidRDefault="004A0083" w:rsidP="004A0083">
      <w:pPr>
        <w:ind w:firstLineChars="202" w:firstLine="424"/>
      </w:pPr>
      <w:r>
        <w:rPr>
          <w:rFonts w:hint="eastAsia"/>
        </w:rPr>
        <w:t>二、本裁定主要采取口头裁定并当场宣布的方式告知债权人。</w:t>
      </w:r>
    </w:p>
    <w:p w:rsidR="004A0083" w:rsidRDefault="004A0083" w:rsidP="004A0083">
      <w:pPr>
        <w:ind w:firstLineChars="202" w:firstLine="424"/>
      </w:pPr>
      <w:r>
        <w:rPr>
          <w:rFonts w:hint="eastAsia"/>
        </w:rPr>
        <w:t>三、法院裁定不予认可时，债权人无申请复议权。</w:t>
      </w:r>
    </w:p>
    <w:p w:rsidR="004A0083" w:rsidRDefault="004A0083" w:rsidP="004A0083">
      <w:pPr>
        <w:ind w:firstLineChars="202" w:firstLine="424"/>
      </w:pPr>
    </w:p>
    <w:p w:rsidR="004A0083" w:rsidRDefault="004A0083" w:rsidP="004A0083">
      <w:pPr>
        <w:ind w:firstLineChars="202" w:firstLine="424"/>
      </w:pPr>
      <w:r>
        <w:rPr>
          <w:rFonts w:hint="eastAsia"/>
        </w:rPr>
        <w:t>文书样式</w:t>
      </w:r>
      <w:r>
        <w:t>41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（通过破产财产的变价方案用）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t>××××年××月××日，×××（债务人名称）管理人向本院提出申请，称其拟订的《×××（债务人名称）破产财产的变价方案》经债权人会议表决未通过，请求本院依法裁定。</w:t>
      </w:r>
    </w:p>
    <w:p w:rsidR="004A0083" w:rsidRDefault="004A0083" w:rsidP="004A0083">
      <w:pPr>
        <w:ind w:firstLineChars="202" w:firstLine="424"/>
      </w:pPr>
      <w:r>
        <w:rPr>
          <w:rFonts w:hint="eastAsia"/>
        </w:rPr>
        <w:t>本院认为：……（写明对方案的审查意见及理由）。依照……（写明所依据的法律条款项）之规定，裁定如下：</w:t>
      </w:r>
    </w:p>
    <w:p w:rsidR="004A0083" w:rsidRDefault="004A0083" w:rsidP="004A0083">
      <w:pPr>
        <w:ind w:firstLineChars="202" w:firstLine="424"/>
      </w:pPr>
      <w:r>
        <w:rPr>
          <w:rFonts w:hint="eastAsia"/>
        </w:rPr>
        <w:t>对×××（债务人名称）管理人制作的《×××（债务人名称）破产财产的变价方案》，本院予以认可。</w:t>
      </w:r>
    </w:p>
    <w:p w:rsidR="004A0083" w:rsidRDefault="004A0083" w:rsidP="004A0083">
      <w:pPr>
        <w:ind w:firstLineChars="202" w:firstLine="424"/>
      </w:pPr>
      <w:r>
        <w:rPr>
          <w:rFonts w:hint="eastAsia"/>
        </w:rPr>
        <w:t>债权人如不服本裁定，可自本裁定宣布之日起十五日内向本院申请复议。复议期间不停止裁定的执行。</w:t>
      </w:r>
    </w:p>
    <w:p w:rsidR="004A0083" w:rsidRDefault="004A0083" w:rsidP="004A0083">
      <w:pPr>
        <w:ind w:firstLineChars="202" w:firstLine="424"/>
      </w:pPr>
      <w:r>
        <w:rPr>
          <w:rFonts w:hint="eastAsia"/>
        </w:rPr>
        <w:lastRenderedPageBreak/>
        <w:t>或者：</w:t>
      </w:r>
    </w:p>
    <w:p w:rsidR="004A0083" w:rsidRDefault="004A0083" w:rsidP="004A0083">
      <w:pPr>
        <w:ind w:firstLineChars="202" w:firstLine="424"/>
      </w:pPr>
      <w:r>
        <w:rPr>
          <w:rFonts w:hint="eastAsia"/>
        </w:rPr>
        <w:t>一、不予认可《×××（债务人名称）破产财产的变价方案》；</w:t>
      </w:r>
    </w:p>
    <w:p w:rsidR="004A0083" w:rsidRDefault="004A0083" w:rsidP="004A0083">
      <w:pPr>
        <w:ind w:firstLineChars="202" w:firstLine="424"/>
      </w:pPr>
      <w:r>
        <w:rPr>
          <w:rFonts w:hint="eastAsia"/>
        </w:rPr>
        <w:t>二、由×××（债务人名称）管理人重新制作。</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附：《×××（债务人名称）破产财产的变价方案》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一、本样式系根据《中华人民共和国企业破产法》第六十五条第一款制定，供债权人会议未通过破产财产的变价方案时，人民法院裁定用。</w:t>
      </w:r>
    </w:p>
    <w:p w:rsidR="004A0083" w:rsidRDefault="004A0083" w:rsidP="004A0083">
      <w:pPr>
        <w:ind w:firstLineChars="202" w:firstLine="424"/>
      </w:pPr>
      <w:r>
        <w:rPr>
          <w:rFonts w:hint="eastAsia"/>
        </w:rPr>
        <w:t>二、本裁定主要采取口头裁定并当场宣布的方式告知债权人。</w:t>
      </w:r>
    </w:p>
    <w:p w:rsidR="004A0083" w:rsidRDefault="004A0083" w:rsidP="004A0083">
      <w:pPr>
        <w:ind w:firstLineChars="202" w:firstLine="424"/>
      </w:pPr>
      <w:r>
        <w:rPr>
          <w:rFonts w:hint="eastAsia"/>
        </w:rPr>
        <w:t>三、法院裁定不予认可时，债权人无申请复议权。</w:t>
      </w:r>
    </w:p>
    <w:p w:rsidR="004A0083" w:rsidRDefault="004A0083" w:rsidP="004A0083">
      <w:pPr>
        <w:ind w:firstLineChars="202" w:firstLine="424"/>
      </w:pPr>
    </w:p>
    <w:p w:rsidR="004A0083" w:rsidRDefault="004A0083" w:rsidP="004A0083">
      <w:pPr>
        <w:ind w:firstLineChars="202" w:firstLine="424"/>
      </w:pPr>
      <w:r>
        <w:rPr>
          <w:rFonts w:hint="eastAsia"/>
        </w:rPr>
        <w:t>文书样式</w:t>
      </w:r>
      <w:r>
        <w:t>42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（通过破产财产的分配方案用）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lastRenderedPageBreak/>
        <w:t>××××年××月××日，×××（债务人名称）管理人向本院提出申请，称其拟订的《×××（债务人名称）破产财产的分配方案》经债权人会议两次表决仍未通过，请求本院依法裁定。</w:t>
      </w:r>
    </w:p>
    <w:p w:rsidR="004A0083" w:rsidRDefault="004A0083" w:rsidP="004A0083">
      <w:pPr>
        <w:ind w:firstLineChars="202" w:firstLine="424"/>
      </w:pPr>
      <w:r>
        <w:rPr>
          <w:rFonts w:hint="eastAsia"/>
        </w:rPr>
        <w:t>本院认为：……（写明对方案的审查意见及理由）。依照……（写明所依据的法律条款项）之规定，裁定如下：</w:t>
      </w:r>
    </w:p>
    <w:p w:rsidR="004A0083" w:rsidRDefault="004A0083" w:rsidP="004A0083">
      <w:pPr>
        <w:ind w:firstLineChars="202" w:firstLine="424"/>
      </w:pPr>
      <w:r>
        <w:rPr>
          <w:rFonts w:hint="eastAsia"/>
        </w:rPr>
        <w:t>对×××（债务人名称）管理人制作的《×××（债务人名称）破产财产的分配方案》，本院予以认可。</w:t>
      </w:r>
    </w:p>
    <w:p w:rsidR="004A0083" w:rsidRDefault="004A0083" w:rsidP="004A0083">
      <w:pPr>
        <w:ind w:firstLineChars="202" w:firstLine="424"/>
      </w:pPr>
      <w:r>
        <w:rPr>
          <w:rFonts w:hint="eastAsia"/>
        </w:rPr>
        <w:t>债权额占无财产担保的债权总额二分之一以上的债权人如不服本裁定，可自本裁定宣布之日起十五日内向本院申请复议。复议期间不停止裁定的执行。</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一、不予认可《×××（债务人名称）破产财产的分配方案》；</w:t>
      </w:r>
    </w:p>
    <w:p w:rsidR="004A0083" w:rsidRDefault="004A0083" w:rsidP="004A0083">
      <w:pPr>
        <w:ind w:firstLineChars="202" w:firstLine="424"/>
      </w:pPr>
      <w:r>
        <w:rPr>
          <w:rFonts w:hint="eastAsia"/>
        </w:rPr>
        <w:t>二、由×××（债务人名称）管理人重新制作。</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附：《×××（债务人名称）破产财产的变价方案》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一、本样式系根据《中华人民共和国企业破产法》第六十五条第二款制定，供债权人会议未通过破产财产的分配方案时，人民法院裁定通过用。</w:t>
      </w:r>
    </w:p>
    <w:p w:rsidR="004A0083" w:rsidRDefault="004A0083" w:rsidP="004A0083">
      <w:pPr>
        <w:ind w:firstLineChars="202" w:firstLine="424"/>
      </w:pPr>
      <w:r>
        <w:rPr>
          <w:rFonts w:hint="eastAsia"/>
        </w:rPr>
        <w:t>二、本裁定主要采取口头裁定并当场宣布的方式告知债权人。</w:t>
      </w:r>
    </w:p>
    <w:p w:rsidR="004A0083" w:rsidRDefault="004A0083" w:rsidP="004A0083">
      <w:pPr>
        <w:ind w:firstLineChars="202" w:firstLine="424"/>
      </w:pPr>
      <w:r>
        <w:rPr>
          <w:rFonts w:hint="eastAsia"/>
        </w:rPr>
        <w:t>三、法院裁定不予认可时，债权人无申请复议权。</w:t>
      </w:r>
    </w:p>
    <w:p w:rsidR="004A0083" w:rsidRDefault="004A0083" w:rsidP="004A0083">
      <w:pPr>
        <w:ind w:firstLineChars="202" w:firstLine="424"/>
      </w:pPr>
    </w:p>
    <w:p w:rsidR="004A0083" w:rsidRDefault="004A0083" w:rsidP="004A0083">
      <w:pPr>
        <w:ind w:firstLineChars="202" w:firstLine="424"/>
      </w:pPr>
      <w:r>
        <w:rPr>
          <w:rFonts w:hint="eastAsia"/>
        </w:rPr>
        <w:t>文书样式</w:t>
      </w:r>
      <w:r>
        <w:t>43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复议决定书</w:t>
      </w:r>
    </w:p>
    <w:p w:rsidR="004A0083" w:rsidRDefault="004A0083" w:rsidP="004A0083">
      <w:pPr>
        <w:ind w:firstLineChars="202" w:firstLine="424"/>
      </w:pPr>
      <w:r>
        <w:rPr>
          <w:rFonts w:hint="eastAsia"/>
        </w:rPr>
        <w:t>（维持或撤销本院民事裁定书用）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申请复议人：……（写明姓名或名称等基本情况）。</w:t>
      </w:r>
    </w:p>
    <w:p w:rsidR="004A0083" w:rsidRDefault="004A0083" w:rsidP="004A0083">
      <w:pPr>
        <w:ind w:firstLineChars="202" w:firstLine="424"/>
      </w:pPr>
      <w:r>
        <w:rPr>
          <w:rFonts w:hint="eastAsia"/>
        </w:rPr>
        <w:t>申请复议人不服本院××××年××月××日作出的（××××）×破字第×</w:t>
      </w:r>
      <w:r>
        <w:t>-×号民事裁定书，向本院提出复议申请，请求……（写明申请人的请求及理由）。</w:t>
      </w:r>
    </w:p>
    <w:p w:rsidR="004A0083" w:rsidRDefault="004A0083" w:rsidP="004A0083">
      <w:pPr>
        <w:ind w:firstLineChars="202" w:firstLine="424"/>
      </w:pPr>
      <w:r>
        <w:rPr>
          <w:rFonts w:hint="eastAsia"/>
        </w:rPr>
        <w:t>本院认为：……（写明审查意见及理由）。依照……（写明所依据的法律条款项）之规定，裁定如下：</w:t>
      </w:r>
    </w:p>
    <w:p w:rsidR="004A0083" w:rsidRDefault="004A0083" w:rsidP="004A0083">
      <w:pPr>
        <w:ind w:firstLineChars="202" w:firstLine="424"/>
      </w:pPr>
      <w:r>
        <w:rPr>
          <w:rFonts w:hint="eastAsia"/>
        </w:rPr>
        <w:t>驳回申请，维持原裁定。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一、撤销本院（××××）×破字第×</w:t>
      </w:r>
      <w:r>
        <w:t>-×号民事裁定书；</w:t>
      </w:r>
    </w:p>
    <w:p w:rsidR="004A0083" w:rsidRDefault="004A0083" w:rsidP="004A0083">
      <w:pPr>
        <w:ind w:firstLineChars="202" w:firstLine="424"/>
      </w:pPr>
      <w:r>
        <w:rPr>
          <w:rFonts w:hint="eastAsia"/>
        </w:rPr>
        <w:t>二、由×××（债务人名称）管理人重新制作。</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六十六条制定，供人民法院收到债权人不服本院关于通过债务人财产的管理方案、破产财产的变价方案、破产财产的分配方案的民事裁定书而提出复议申请后，裁定维持或撤销原裁定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三、审查复议申请时，应另行组成合议庭。</w:t>
      </w:r>
    </w:p>
    <w:p w:rsidR="004A0083" w:rsidRDefault="004A0083" w:rsidP="004A0083">
      <w:pPr>
        <w:ind w:firstLineChars="202" w:firstLine="424"/>
      </w:pPr>
    </w:p>
    <w:p w:rsidR="004A0083" w:rsidRDefault="004A0083" w:rsidP="004A0083">
      <w:pPr>
        <w:ind w:firstLineChars="202" w:firstLine="424"/>
      </w:pPr>
      <w:r>
        <w:rPr>
          <w:rFonts w:hint="eastAsia"/>
        </w:rPr>
        <w:t>文书样式</w:t>
      </w:r>
      <w:r>
        <w:t>44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民事裁定书</w:t>
      </w:r>
    </w:p>
    <w:p w:rsidR="004A0083" w:rsidRDefault="004A0083" w:rsidP="004A0083">
      <w:pPr>
        <w:ind w:firstLineChars="202" w:firstLine="424"/>
      </w:pPr>
      <w:r>
        <w:rPr>
          <w:rFonts w:hint="eastAsia"/>
        </w:rPr>
        <w:t>（认可破产财产分配方案用）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t>××××年××月××日，×××（债务人名称）管理人向本院提出申请，称其制作的《×××（债务人名称）破产财产的分配方案》已经第×次债权人会议通过，请求本院裁定认可。</w:t>
      </w:r>
    </w:p>
    <w:p w:rsidR="004A0083" w:rsidRDefault="004A0083" w:rsidP="004A0083">
      <w:pPr>
        <w:ind w:firstLineChars="202" w:firstLine="424"/>
      </w:pPr>
      <w:r>
        <w:rPr>
          <w:rFonts w:hint="eastAsia"/>
        </w:rPr>
        <w:t>本院认为：……（写明认可或不认可的理由）。依照……（写明所依据的法律条款项）之规定，裁定如下：</w:t>
      </w:r>
    </w:p>
    <w:p w:rsidR="004A0083" w:rsidRDefault="004A0083" w:rsidP="004A0083">
      <w:pPr>
        <w:ind w:firstLineChars="202" w:firstLine="424"/>
      </w:pPr>
      <w:r>
        <w:rPr>
          <w:rFonts w:hint="eastAsia"/>
        </w:rPr>
        <w:t>对第×次债权人会议通过的《×××（债务人名称）破产财产的分配方案》，本院予以认可。</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一、对第×次债权人会议通过的《×××（债务人名称）破产财产的分配方案》本院不予认可；</w:t>
      </w:r>
    </w:p>
    <w:p w:rsidR="004A0083" w:rsidRDefault="004A0083" w:rsidP="004A0083">
      <w:pPr>
        <w:ind w:firstLineChars="202" w:firstLine="424"/>
      </w:pPr>
      <w:r>
        <w:rPr>
          <w:rFonts w:hint="eastAsia"/>
        </w:rPr>
        <w:t>二、由×××（债务人名称）管理人重新制作。</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附：《×××（债务人名称）破产财产的分配方案》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本样式系根据《中华人民共和国企业破产法》第一百一十五条制定，供人民法院根据管理人的申请裁定认可或不认可破产财产分配方案时使用。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45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（终结破产程序用）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t>××××年××月××日，×××（债务人名称）管理人向本院提出申请，称……（写明依据的事实和理由），请求本院终结×××（债务人名称）破产程序。</w:t>
      </w:r>
    </w:p>
    <w:p w:rsidR="004A0083" w:rsidRDefault="004A0083" w:rsidP="004A0083">
      <w:pPr>
        <w:ind w:firstLineChars="202" w:firstLine="424"/>
      </w:pPr>
      <w:r>
        <w:rPr>
          <w:rFonts w:hint="eastAsia"/>
        </w:rPr>
        <w:t>本院认为：……（写明同意终结的理由）。依照……（写明所依据的法律条款项）之规定，裁定如下：</w:t>
      </w:r>
    </w:p>
    <w:p w:rsidR="004A0083" w:rsidRDefault="004A0083" w:rsidP="004A0083">
      <w:pPr>
        <w:ind w:firstLineChars="202" w:firstLine="424"/>
      </w:pPr>
      <w:r>
        <w:rPr>
          <w:rFonts w:hint="eastAsia"/>
        </w:rPr>
        <w:t>终结×××（债务人名称）破产程序。</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一、本样式系根据《中华人民共和国企业破产法》第一百零八条、第一百二十条制定，供人民法院根据管理人的申请裁定终结破产程序时使用。</w:t>
      </w:r>
    </w:p>
    <w:p w:rsidR="004A0083" w:rsidRDefault="004A0083" w:rsidP="004A0083">
      <w:pPr>
        <w:ind w:firstLineChars="202" w:firstLine="424"/>
      </w:pPr>
      <w:r>
        <w:rPr>
          <w:rFonts w:hint="eastAsia"/>
        </w:rPr>
        <w:t>二、本裁定书应送达债务人、管理人并通知债权人。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46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（终结破产程序用）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因……（写明终结原因），依照……（写明所依据的法律条款项）之规定，本院于××××年××月××日裁定终结×××（债务人名称）破产程序。</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本样式系根据《中华人民共和国企业破产法》第一百零五条、第一百零八条、第一百二十条制定，供人民法院裁定终结破产程序后发布公告时使用。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47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（管理人终止执行职务用）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裁定终结×××（债务人名称）破产清算程序。××××年××月××日，×××（债务人名称）管理人向×××（债务人名称）的原登记机关办理了注销登记。经查，不存在诉讼或仲裁未决的情况。依照《中华人民共和国企业破产法》第一百二十二条之规定，本院决定如下：</w:t>
      </w:r>
    </w:p>
    <w:p w:rsidR="004A0083" w:rsidRDefault="004A0083" w:rsidP="004A0083">
      <w:pPr>
        <w:ind w:firstLineChars="202" w:firstLine="424"/>
      </w:pPr>
      <w:r>
        <w:rPr>
          <w:rFonts w:hint="eastAsia"/>
        </w:rPr>
        <w:t>×××（债务人名称）管理人自即日起终止执行职务。</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一、本样式系根据《中华人民共和国企业破产法》第一百二十二条制定，供人民法院决定管理人终止执行职务用。</w:t>
      </w:r>
    </w:p>
    <w:p w:rsidR="004A0083" w:rsidRDefault="004A0083" w:rsidP="004A0083">
      <w:pPr>
        <w:ind w:firstLineChars="202" w:firstLine="424"/>
      </w:pPr>
      <w:r>
        <w:rPr>
          <w:rFonts w:hint="eastAsia"/>
        </w:rPr>
        <w:t>二、本决定书应送达管理人及债务人的原登记机关。</w:t>
      </w:r>
    </w:p>
    <w:p w:rsidR="004A0083" w:rsidRDefault="004A0083" w:rsidP="004A0083">
      <w:pPr>
        <w:ind w:firstLineChars="202" w:firstLine="424"/>
      </w:pPr>
    </w:p>
    <w:p w:rsidR="004A0083" w:rsidRDefault="004A0083" w:rsidP="004A0083">
      <w:pPr>
        <w:ind w:firstLineChars="202" w:firstLine="424"/>
      </w:pPr>
      <w:r>
        <w:rPr>
          <w:rFonts w:hint="eastAsia"/>
        </w:rPr>
        <w:t>文书样式</w:t>
      </w:r>
      <w:r>
        <w:t>48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（追加分配破产财产用）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××××年××月××日，×××（申请人姓名或名称）向本院提出申请称，……（写明有关事实及理由），请求本院按照《×××（债务人名称）破产财产的分配方案》进行追加分配。</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本院认为：……（写明同意或不同意的理由）。依照《中华人民共和国企业破产法》第一百二十三条之规定，裁定如下：</w:t>
      </w:r>
    </w:p>
    <w:p w:rsidR="004A0083" w:rsidRDefault="004A0083" w:rsidP="004A0083">
      <w:pPr>
        <w:ind w:firstLineChars="202" w:firstLine="424"/>
      </w:pPr>
      <w:r>
        <w:rPr>
          <w:rFonts w:hint="eastAsia"/>
        </w:rPr>
        <w:t>按第×次债权人会议通过的《×××（债务人名称）破产财产的分配方案》进行第×次分配。</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一、驳回×××（申请人姓名或名称）的申请；</w:t>
      </w:r>
    </w:p>
    <w:p w:rsidR="004A0083" w:rsidRDefault="004A0083" w:rsidP="004A0083">
      <w:pPr>
        <w:ind w:firstLineChars="202" w:firstLine="424"/>
      </w:pPr>
      <w:r>
        <w:rPr>
          <w:rFonts w:hint="eastAsia"/>
        </w:rPr>
        <w:t>二、有关财产上交国库。</w:t>
      </w:r>
    </w:p>
    <w:p w:rsidR="004A0083" w:rsidRDefault="004A0083" w:rsidP="004A0083">
      <w:pPr>
        <w:ind w:firstLineChars="202" w:firstLine="424"/>
      </w:pPr>
      <w:r>
        <w:rPr>
          <w:rFonts w:hint="eastAsia"/>
        </w:rPr>
        <w:lastRenderedPageBreak/>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一、本样式系根据《中华人民共和国企业破产法》第一百二十三条制定，供人民法院根据债权人的申请决定追加或不追加分配破产财产时使用。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三、本裁定书应送达申请人。</w:t>
      </w:r>
    </w:p>
    <w:p w:rsidR="004A0083" w:rsidRDefault="004A0083" w:rsidP="004A0083">
      <w:pPr>
        <w:ind w:firstLineChars="202" w:firstLine="424"/>
      </w:pPr>
    </w:p>
    <w:p w:rsidR="004A0083" w:rsidRDefault="004A0083" w:rsidP="004A0083">
      <w:pPr>
        <w:ind w:firstLineChars="202" w:firstLine="424"/>
      </w:pPr>
      <w:r>
        <w:rPr>
          <w:rFonts w:hint="eastAsia"/>
        </w:rPr>
        <w:t>三、重整程序用文书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49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（收到重整申请后通知债务人用）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w:t>
      </w:r>
    </w:p>
    <w:p w:rsidR="004A0083" w:rsidRDefault="004A0083" w:rsidP="004A0083">
      <w:pPr>
        <w:ind w:firstLineChars="202" w:firstLine="424"/>
      </w:pPr>
      <w:r>
        <w:rPr>
          <w:rFonts w:hint="eastAsia"/>
        </w:rPr>
        <w:t>××××年××月××日，×××（债权人或出资人的姓名或名称）以……为由向本院申请对你单位进行重整。依据《中华人民共和国企业破产法》第十条之规定，你单位对申请如有异议，</w:t>
      </w:r>
      <w:r>
        <w:rPr>
          <w:rFonts w:hint="eastAsia"/>
        </w:rPr>
        <w:lastRenderedPageBreak/>
        <w:t>应在收到本通知之日起七日内向本院书面提出并附相关证据材料。</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一、本样式系根据《中华人民共和国企业破产法》第十条制定，供人民法院收到债权人或出资额占债务人注册资本十分之一以上的出资人的重整申请后通知债务人时使用。</w:t>
      </w:r>
    </w:p>
    <w:p w:rsidR="004A0083" w:rsidRDefault="004A0083" w:rsidP="004A0083">
      <w:pPr>
        <w:ind w:firstLineChars="202" w:firstLine="424"/>
      </w:pPr>
      <w:r>
        <w:rPr>
          <w:rFonts w:hint="eastAsia"/>
        </w:rPr>
        <w:t>二、“你单位”可根据具体情况表述为：“你公司或厂、企业、学校等”。</w:t>
      </w:r>
    </w:p>
    <w:p w:rsidR="004A0083" w:rsidRDefault="004A0083" w:rsidP="004A0083">
      <w:pPr>
        <w:ind w:firstLineChars="202" w:firstLine="424"/>
      </w:pPr>
    </w:p>
    <w:p w:rsidR="004A0083" w:rsidRDefault="004A0083" w:rsidP="004A0083">
      <w:pPr>
        <w:ind w:firstLineChars="202" w:firstLine="424"/>
      </w:pPr>
      <w:r>
        <w:rPr>
          <w:rFonts w:hint="eastAsia"/>
        </w:rPr>
        <w:t>文书样式</w:t>
      </w:r>
      <w:r>
        <w:t>50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（受理债权人直接提出的重整申请用）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重整。本院于××××年××月××日通知了×××（被申请人名称）。×××（被申请人名称）在法定期限内就该申请向本院提出异议称，……（或者：×××在法定期限内未提出异议）。</w:t>
      </w:r>
    </w:p>
    <w:p w:rsidR="004A0083" w:rsidRDefault="004A0083" w:rsidP="004A0083">
      <w:pPr>
        <w:ind w:firstLineChars="202" w:firstLine="424"/>
      </w:pPr>
      <w:r>
        <w:rPr>
          <w:rFonts w:hint="eastAsia"/>
        </w:rPr>
        <w:t>本院查明：……（写明申请人对被申请人享有的债权情况、被申请人的住所地、工商登记注册情况及资产负债情况等）。</w:t>
      </w:r>
    </w:p>
    <w:p w:rsidR="004A0083" w:rsidRDefault="004A0083" w:rsidP="004A0083">
      <w:pPr>
        <w:ind w:firstLineChars="202" w:firstLine="424"/>
      </w:pPr>
      <w:r>
        <w:rPr>
          <w:rFonts w:hint="eastAsia"/>
        </w:rPr>
        <w:t>本院认为：……（从本院是否具有管辖权、申请人对被申请人是否享有债权、被申请人是否属于重整适格主体、是否具备重整原因等方面写明受理申请的理由。有异议的，写明异议不成立的理由）。依照《中华人民共和国企业破产法》第二条第二款、第三条、第七条第二款、第七十条第一款、第七十一条之规定，裁定如下：</w:t>
      </w:r>
    </w:p>
    <w:p w:rsidR="004A0083" w:rsidRDefault="004A0083" w:rsidP="004A0083">
      <w:pPr>
        <w:ind w:firstLineChars="202" w:firstLine="424"/>
      </w:pPr>
      <w:r>
        <w:rPr>
          <w:rFonts w:hint="eastAsia"/>
        </w:rPr>
        <w:t>受理×××（申请人姓名或名称）对×××（被申请人名称）的重整申请。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一、本样式系根据《中华人民共和国企业破产法》第七十条、第七十一条制定，供人民法院根据债权人的申请裁定债务人重整时使用。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（受理债权人提出的重整申请后</w:t>
      </w:r>
    </w:p>
    <w:p w:rsidR="004A0083" w:rsidRDefault="004A0083" w:rsidP="004A0083">
      <w:pPr>
        <w:ind w:firstLineChars="202" w:firstLine="424"/>
      </w:pPr>
      <w:r>
        <w:rPr>
          <w:rFonts w:hint="eastAsia"/>
        </w:rPr>
        <w:t>通知债务人提交材料用）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×××（债务人名称）：</w:t>
      </w:r>
    </w:p>
    <w:p w:rsidR="004A0083" w:rsidRDefault="004A0083" w:rsidP="004A0083">
      <w:pPr>
        <w:ind w:firstLineChars="202" w:firstLine="424"/>
      </w:pPr>
      <w:r>
        <w:rPr>
          <w:rFonts w:hint="eastAsia"/>
        </w:rPr>
        <w:t>××××年××月××日，本院根据×××（债权人姓名或名称）的申请裁定受理×××（债务人名称）重整一案。依据《中华人民共和国企业破产法》第十一条第二款之规定，你单位应在收到本通知之日起十五日内，向本院提交财产状况说明、债务清册、债权清册、有关财务会计报告以及职工工资的支付和社会保险费用的缴纳情况。如拒不提交或提交的材料不真实，本院将依据《中华人民共和国企业破产法》第一百二十七条第一款之规定，对直接责任</w:t>
      </w:r>
      <w:r>
        <w:rPr>
          <w:rFonts w:hint="eastAsia"/>
        </w:rPr>
        <w:lastRenderedPageBreak/>
        <w:t>人员处以罚款。</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一、本样式系根据《中华人民共和国企业破产法》第十一条第二款制定，供人民法院受理债权人的重整申请后通知债务人提交材料时使用。</w:t>
      </w:r>
    </w:p>
    <w:p w:rsidR="004A0083" w:rsidRDefault="004A0083" w:rsidP="004A0083">
      <w:pPr>
        <w:ind w:firstLineChars="202" w:firstLine="424"/>
      </w:pPr>
      <w:r>
        <w:rPr>
          <w:rFonts w:hint="eastAsia"/>
        </w:rPr>
        <w:t>二、“你单位”可根据当事人的具体情况表述为：“你公司或厂、企业、学教等”。</w:t>
      </w:r>
    </w:p>
    <w:p w:rsidR="004A0083" w:rsidRDefault="004A0083" w:rsidP="004A0083">
      <w:pPr>
        <w:ind w:firstLineChars="202" w:firstLine="424"/>
      </w:pPr>
      <w:r>
        <w:rPr>
          <w:rFonts w:hint="eastAsia"/>
        </w:rPr>
        <w:t>三、本通知应与受理重整申请的裁定书一并送达债务人。</w:t>
      </w:r>
    </w:p>
    <w:p w:rsidR="004A0083" w:rsidRDefault="004A0083" w:rsidP="004A0083">
      <w:pPr>
        <w:ind w:firstLineChars="202" w:firstLine="424"/>
      </w:pPr>
      <w:r>
        <w:rPr>
          <w:rFonts w:hint="eastAsia"/>
        </w:rPr>
        <w:t>四、如需对有关责任人员罚款，应另行制作决定书。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52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（受理债务人直接提出的重整申请用）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××××年××月××日，×××（申请人名称）以……为由向本院申请重整。</w:t>
      </w:r>
    </w:p>
    <w:p w:rsidR="004A0083" w:rsidRDefault="004A0083" w:rsidP="004A0083">
      <w:pPr>
        <w:ind w:firstLineChars="202" w:firstLine="424"/>
      </w:pPr>
      <w:r>
        <w:rPr>
          <w:rFonts w:hint="eastAsia"/>
        </w:rPr>
        <w:t>本院查明：……（写明申请人的住所地、工商登记注册情况及资产负债情况、职工情况等）。</w:t>
      </w:r>
    </w:p>
    <w:p w:rsidR="004A0083" w:rsidRDefault="004A0083" w:rsidP="004A0083">
      <w:pPr>
        <w:ind w:firstLineChars="202" w:firstLine="424"/>
      </w:pPr>
      <w:r>
        <w:rPr>
          <w:rFonts w:hint="eastAsia"/>
        </w:rPr>
        <w:t>本院认为：……（从本院是否具有管辖权、被申请人是否属于重整适格主体、是否具备重整原因等方面写明受理申请的理由）。依照《中华人民共和国企业破产法》第二条第二款、第三条、第七条第一款、第七十条第一款、第七十一条之规定，裁定如下：</w:t>
      </w:r>
    </w:p>
    <w:p w:rsidR="004A0083" w:rsidRDefault="004A0083" w:rsidP="004A0083">
      <w:pPr>
        <w:ind w:firstLineChars="202" w:firstLine="424"/>
      </w:pPr>
      <w:r>
        <w:rPr>
          <w:rFonts w:hint="eastAsia"/>
        </w:rPr>
        <w:t>受理×××（申请人名称）的重整申请。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一、本样式系根据《中华人民共和国企业破产法》第七十条、第七十一条制定，供人民法院根据债务人的申请裁定重整时使用。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三、债务人直接向人民法院申请重整的，本裁定书应送达债务人。若债务人是在人民法院受理债权人的破产申请后宣告破产前申请重整的，本裁定书还应送达申请对债务人进行破产清算的债权人。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（受理破产申请后宣告债务人</w:t>
      </w:r>
    </w:p>
    <w:p w:rsidR="004A0083" w:rsidRDefault="004A0083" w:rsidP="004A0083">
      <w:pPr>
        <w:ind w:firstLineChars="202" w:firstLine="424"/>
      </w:pPr>
      <w:r>
        <w:rPr>
          <w:rFonts w:hint="eastAsia"/>
        </w:rPr>
        <w:t>破产前裁定债务人重整用）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本院根据×××（债权人姓名或名称）的申请裁定受理×××（债务人名称）破产清算一案。××××年××月××日，×××（申请人姓名或名称）以……为由向本院申请对×××（债务人名称）进行重整。</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本院认为：……（从被申请人是否属于重整适格主体、是否具备重整原因等方面写明受</w:t>
      </w:r>
      <w:r>
        <w:rPr>
          <w:rFonts w:hint="eastAsia"/>
        </w:rPr>
        <w:lastRenderedPageBreak/>
        <w:t>理申请的理由）。依照《中华人民共和国企业破产法》第二条、第七十条第二款、第七十一条之规定，裁定如下：</w:t>
      </w:r>
    </w:p>
    <w:p w:rsidR="004A0083" w:rsidRDefault="004A0083" w:rsidP="004A0083">
      <w:pPr>
        <w:ind w:firstLineChars="202" w:firstLine="424"/>
      </w:pPr>
      <w:r>
        <w:rPr>
          <w:rFonts w:hint="eastAsia"/>
        </w:rPr>
        <w:t>自××××年××月××日起对×××（债务人名称）进行重整。</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条第二款、第七十一条制定，供人民法院在受理债权人提出的破产清算申请后、宣告债务人破产前，根据债务人或出资额占债务人注册资本十分之一以上的出资人的申请，裁定债务人重整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三、本裁定书应送达申请人、被申请人及申请对债务人进行破产清算的债权人。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（受理债权人或债务人直接提出的重整申请用）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本院根据×××（申请人姓名或名称）的申请于××××年××月××日裁定受理×××（债务</w:t>
      </w:r>
      <w:r>
        <w:rPr>
          <w:rFonts w:hint="eastAsia"/>
        </w:rPr>
        <w:lastRenderedPageBreak/>
        <w:t>人名称）重整一案，并于××××年××月××日指定×××担任×××（债务人名称）管理人。×××（债务人名称）的债权人应自××××年××月××日前，向×××（债务人名称）管理人（通讯地址：</w:t>
      </w:r>
      <w:r>
        <w:t>________；邮政编码：________；联系电话：________）申报债权，书面说明债权数额、有无财产担保及是否属于连带债权，并提供相关证据材料。未在上述期限内申报债权的，可以在重整计划草案提交债权人会议讨论前补充申报，但要承担为审</w:t>
      </w:r>
      <w:r>
        <w:rPr>
          <w:rFonts w:hint="eastAsia"/>
        </w:rPr>
        <w:t>查和确认补充申报债权所产生的费用。未依法申报债权的，在重整计划执行期间不得行使权利，在重整计划执行完毕后可以按照重整计划规定的同类债权的清偿条件行使权利。×××（债务人名称）的债务人或者财产持有人应当向×××（债务人名称）管理人清偿债务或交付财产。</w:t>
      </w:r>
    </w:p>
    <w:p w:rsidR="004A0083" w:rsidRDefault="004A0083" w:rsidP="004A0083">
      <w:pPr>
        <w:ind w:firstLineChars="202" w:firstLine="424"/>
      </w:pPr>
      <w:r>
        <w:rPr>
          <w:rFonts w:hint="eastAsia"/>
        </w:rPr>
        <w:t>第一次债权人会议将于××××年××月××日××时在××（地点）召开。依法申报债权的债权人为债权人会议的成员，有权参加债权人会议。参加会议的债权人系法人或其他组织的，应提交营业执照、法定代表人或负责人身份证明书，如委托代理人出席会议，应提交特别授权委托书、委托代理人的身份证件或律师执业证，委托代理人是律师的还应提交律师事务所的指派函。债权人系自然人的，应提交个人身份证明。如委托代理人出席会议，应提交特别授权委托书、委托代理人的身份证件或律师执业证，委托代理人是律师的还应提交律师事务所的指派函。</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本样式系根据《中华人民共和国企业破产法》第七十一条制定，供人民法院根据债权人或债务人的申请直接裁定受理债务人重整案件后发布公告时使用。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55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（受理破产清算申请后宣告债务人</w:t>
      </w:r>
    </w:p>
    <w:p w:rsidR="004A0083" w:rsidRDefault="004A0083" w:rsidP="004A0083">
      <w:pPr>
        <w:ind w:firstLineChars="202" w:firstLine="424"/>
      </w:pPr>
      <w:r>
        <w:rPr>
          <w:rFonts w:hint="eastAsia"/>
        </w:rPr>
        <w:t>破产前裁定债务人重整用）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本院根据×××（债权人姓名或名称）的申请于××××年××月××日裁定受理×××（债务</w:t>
      </w:r>
      <w:r>
        <w:rPr>
          <w:rFonts w:hint="eastAsia"/>
        </w:rPr>
        <w:lastRenderedPageBreak/>
        <w:t>人名称）破产清算一案，并于××××年××月××日指定×××担任×××（债务人名称）管理人。××××年××月××日，本院根据×××（申请人姓名或名称）的申请裁定×××（债务人名称）重整。</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七十一条制定，供人民法院在受理债权人提出的破产清算申请后、宣告债务人破产前，根据债务人或出资额占债务人注册资本十分之一以上的出资人的申请，裁定债务人重整后发布公告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56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（不予受理债权人直接提出的重整申请用）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申请人姓名或名称）以……为由向本院申请对×××（被申请人名称）进行重整。本院于××××年××月××日通知了×××（被申请人名称）。×××（被申请人名称）于××××年××月××日向本院提出异议称，……</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本院认为：……（写明不受理的理由）。依照……（写明所依据的法律条款项）之规定，裁定如下：</w:t>
      </w:r>
    </w:p>
    <w:p w:rsidR="004A0083" w:rsidRDefault="004A0083" w:rsidP="004A0083">
      <w:pPr>
        <w:ind w:firstLineChars="202" w:firstLine="424"/>
      </w:pPr>
      <w:r>
        <w:rPr>
          <w:rFonts w:hint="eastAsia"/>
        </w:rPr>
        <w:t>对×××（申请人姓名或名称）的重整申请，本院不予受理。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一、本样式系根据《中华人民共和国企业破产法》第十二条第一款制定，供人民法院裁定不予受理债权人的重整申请时使用。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（不予受理债务人直接提出的重整申请用）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××××年××月××日，×××（申请人名称）向本院提出重整申请，称……（写明依据的事实和理由）。</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本院认为：……（写明不予受理的理由）。依照……（写明所依据的法律条款项）之规定，裁定如下：</w:t>
      </w:r>
    </w:p>
    <w:p w:rsidR="004A0083" w:rsidRDefault="004A0083" w:rsidP="004A0083">
      <w:pPr>
        <w:ind w:firstLineChars="202" w:firstLine="424"/>
      </w:pPr>
      <w:r>
        <w:rPr>
          <w:rFonts w:hint="eastAsia"/>
        </w:rPr>
        <w:t>对×××（申请人名称）的重整申请，本院不予受理。</w:t>
      </w:r>
    </w:p>
    <w:p w:rsidR="004A0083" w:rsidRDefault="004A0083" w:rsidP="004A0083">
      <w:pPr>
        <w:ind w:firstLineChars="202" w:firstLine="424"/>
      </w:pPr>
      <w:r>
        <w:rPr>
          <w:rFonts w:hint="eastAsia"/>
        </w:rPr>
        <w:t>如不服本裁定，可在裁定书送达之日起十日内，向本院递交上诉状，并提交副本×份，</w:t>
      </w:r>
      <w:r>
        <w:rPr>
          <w:rFonts w:hint="eastAsia"/>
        </w:rPr>
        <w:lastRenderedPageBreak/>
        <w:t>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一、本样式系根据《中华人民共和国企业破产法》第七十条第二款制定，供人民法院裁定不予受理债务人的重整申请时使用。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（不予受理债务人或出资人在人民</w:t>
      </w:r>
    </w:p>
    <w:p w:rsidR="004A0083" w:rsidRDefault="004A0083" w:rsidP="004A0083">
      <w:pPr>
        <w:ind w:firstLineChars="202" w:firstLine="424"/>
      </w:pPr>
      <w:r>
        <w:rPr>
          <w:rFonts w:hint="eastAsia"/>
        </w:rPr>
        <w:t>法院受理破产申请后宣告债务人</w:t>
      </w:r>
    </w:p>
    <w:p w:rsidR="004A0083" w:rsidRDefault="004A0083" w:rsidP="004A0083">
      <w:pPr>
        <w:ind w:firstLineChars="202" w:firstLine="424"/>
      </w:pPr>
      <w:r>
        <w:rPr>
          <w:rFonts w:hint="eastAsia"/>
        </w:rPr>
        <w:t>破产前提出的重整申请用）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被申请人：……（写明名称等基本情况）。</w:t>
      </w:r>
    </w:p>
    <w:p w:rsidR="004A0083" w:rsidRDefault="004A0083" w:rsidP="004A0083">
      <w:pPr>
        <w:ind w:firstLineChars="202" w:firstLine="424"/>
      </w:pPr>
      <w:r>
        <w:rPr>
          <w:rFonts w:hint="eastAsia"/>
        </w:rPr>
        <w:t>××××年××月××日，本院根据×××（债权人姓名或名称）的申请裁定受理×××（债务</w:t>
      </w:r>
      <w:r>
        <w:rPr>
          <w:rFonts w:hint="eastAsia"/>
        </w:rPr>
        <w:lastRenderedPageBreak/>
        <w:t>人名称）破产清算一案。××××年××月××日，×××（申请人姓名或名称）以……为由向本院申请对×××（债务人名称）进行重整。</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本院认为：……（写明不予受理的理由）。依照……（写明所依据的法律条款项）之规定，裁定如下：</w:t>
      </w:r>
    </w:p>
    <w:p w:rsidR="004A0083" w:rsidRDefault="004A0083" w:rsidP="004A0083">
      <w:pPr>
        <w:ind w:firstLineChars="202" w:firstLine="424"/>
      </w:pPr>
      <w:r>
        <w:rPr>
          <w:rFonts w:hint="eastAsia"/>
        </w:rPr>
        <w:t>对×××（申请人姓名或名称）的申请，本院不予受理。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一、本样式系根据《中华人民共和囯企业破产法》第七十条第二款制定，供人民法院裁定不予受理债务人或出资人的重整申请时使用。</w:t>
      </w:r>
    </w:p>
    <w:p w:rsidR="004A0083" w:rsidRDefault="004A0083" w:rsidP="004A0083">
      <w:pPr>
        <w:ind w:firstLineChars="202" w:firstLine="424"/>
      </w:pPr>
      <w:r>
        <w:rPr>
          <w:rFonts w:hint="eastAsia"/>
        </w:rPr>
        <w:t>二、当事人基本情况的写法与样式</w:t>
      </w:r>
      <w:r>
        <w:t>6相同。</w:t>
      </w:r>
    </w:p>
    <w:p w:rsidR="004A0083" w:rsidRDefault="004A0083" w:rsidP="004A0083">
      <w:pPr>
        <w:ind w:firstLineChars="202" w:firstLine="424"/>
      </w:pPr>
      <w:r>
        <w:rPr>
          <w:rFonts w:hint="eastAsia"/>
        </w:rPr>
        <w:t>三、本裁定书应送达申请人和被申请人。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59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（维持或撤销不予受理重整申请的裁定用）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（××××）×破（预）终字第×号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上诉人（原审申请人）：……（写明姓名或名称等基本情况）。</w:t>
      </w:r>
    </w:p>
    <w:p w:rsidR="004A0083" w:rsidRDefault="004A0083" w:rsidP="004A0083">
      <w:pPr>
        <w:ind w:firstLineChars="202" w:firstLine="424"/>
      </w:pPr>
      <w:r>
        <w:rPr>
          <w:rFonts w:hint="eastAsia"/>
        </w:rPr>
        <w:t>被上诉人（原审被申请人）：……（写明名称等基本情况）。</w:t>
      </w:r>
    </w:p>
    <w:p w:rsidR="004A0083" w:rsidRDefault="004A0083" w:rsidP="004A0083">
      <w:pPr>
        <w:ind w:firstLineChars="202" w:firstLine="424"/>
      </w:pPr>
      <w:r>
        <w:rPr>
          <w:rFonts w:hint="eastAsia"/>
        </w:rPr>
        <w:t>上诉人×××不服××××人民法院（××××）×破（预）初字第×</w:t>
      </w:r>
      <w:r>
        <w:t>-×号民事裁定，向本院提起上诉。本院受理后依法组成合议庭审理了本案，现已审理终结。</w:t>
      </w:r>
    </w:p>
    <w:p w:rsidR="004A0083" w:rsidRDefault="004A0083" w:rsidP="004A0083">
      <w:pPr>
        <w:ind w:firstLineChars="202" w:firstLine="424"/>
      </w:pPr>
      <w:r>
        <w:rPr>
          <w:rFonts w:hint="eastAsia"/>
        </w:rPr>
        <w:t>……（写明一审认定的事实、裁定结果及理由）。</w:t>
      </w:r>
    </w:p>
    <w:p w:rsidR="004A0083" w:rsidRDefault="004A0083" w:rsidP="004A0083">
      <w:pPr>
        <w:ind w:firstLineChars="202" w:firstLine="424"/>
      </w:pPr>
      <w:r>
        <w:rPr>
          <w:rFonts w:hint="eastAsia"/>
        </w:rPr>
        <w:t>×××（上诉人姓名或名称）不服，向本院上诉称：……（写明上诉请求与理由）。</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本院认为：……（写明维持或者撤销原裁定的理由）。依照……（写明所依据的法律条款项）之规定，裁定如下：</w:t>
      </w:r>
    </w:p>
    <w:p w:rsidR="004A0083" w:rsidRDefault="004A0083" w:rsidP="004A0083">
      <w:pPr>
        <w:ind w:firstLineChars="202" w:firstLine="424"/>
      </w:pPr>
      <w:r>
        <w:rPr>
          <w:rFonts w:hint="eastAsia"/>
        </w:rPr>
        <w:t>驳回上诉，维持原裁定。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一、撤销××××人民法院（××××）×破（预）初字第×</w:t>
      </w:r>
      <w:r>
        <w:t>-×号民事裁定；</w:t>
      </w:r>
    </w:p>
    <w:p w:rsidR="004A0083" w:rsidRDefault="004A0083" w:rsidP="004A0083">
      <w:pPr>
        <w:ind w:firstLineChars="202" w:firstLine="424"/>
      </w:pPr>
      <w:r>
        <w:rPr>
          <w:rFonts w:hint="eastAsia"/>
        </w:rPr>
        <w:t>二、由××××人民法院裁定受理×××对×××的重整申请。</w:t>
      </w:r>
    </w:p>
    <w:p w:rsidR="004A0083" w:rsidRDefault="004A0083" w:rsidP="004A0083">
      <w:pPr>
        <w:ind w:firstLineChars="202" w:firstLine="424"/>
      </w:pPr>
      <w:r>
        <w:rPr>
          <w:rFonts w:hint="eastAsia"/>
        </w:rPr>
        <w:t>本裁定为终审裁定并自即日起生效。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适用〈中华人民共和国民事诉讼法〉若干问题的意见》第一百八十七条制定，供二审人民法院收到不服一审不予受理重整申请的裁定而提起上诉的案件后，裁定驳回上诉或撤销原裁定时使用。</w:t>
      </w:r>
    </w:p>
    <w:p w:rsidR="004A0083" w:rsidRDefault="004A0083" w:rsidP="004A0083">
      <w:pPr>
        <w:ind w:firstLineChars="202" w:firstLine="424"/>
      </w:pPr>
      <w:r>
        <w:rPr>
          <w:rFonts w:hint="eastAsia"/>
        </w:rPr>
        <w:t>二、如系债务人申请重整，则不列被上诉人。</w:t>
      </w:r>
    </w:p>
    <w:p w:rsidR="004A0083" w:rsidRDefault="004A0083" w:rsidP="004A0083">
      <w:pPr>
        <w:ind w:firstLineChars="202" w:firstLine="424"/>
      </w:pPr>
      <w:r>
        <w:rPr>
          <w:rFonts w:hint="eastAsia"/>
        </w:rPr>
        <w:t>三、当事人基本情况的写法与样式</w:t>
      </w:r>
      <w:r>
        <w:t>6相同。</w:t>
      </w:r>
    </w:p>
    <w:p w:rsidR="004A0083" w:rsidRDefault="004A0083" w:rsidP="004A0083">
      <w:pPr>
        <w:ind w:firstLineChars="202" w:firstLine="424"/>
      </w:pPr>
      <w:r>
        <w:rPr>
          <w:rFonts w:hint="eastAsia"/>
        </w:rPr>
        <w:t>四、如果一审裁定是针对债务人或出资人在人民法院受理破产申请后宣告破产前提出的重整申请作出的，则案号应为（××××）×破终字第×号，相应首部应为上诉人×××不服××××人民法院（××××）×破初字第×</w:t>
      </w:r>
      <w:r>
        <w:t>-×号民事裁定，向本院提起上诉。判项主文应为：一、撤销××××人民法院（××××）×破初字第×-×号民事裁定；二、由××××人民法院裁定×××重整。</w:t>
      </w:r>
    </w:p>
    <w:p w:rsidR="004A0083" w:rsidRDefault="004A0083" w:rsidP="004A0083">
      <w:pPr>
        <w:ind w:firstLineChars="202" w:firstLine="424"/>
      </w:pPr>
      <w:r>
        <w:rPr>
          <w:rFonts w:hint="eastAsia"/>
        </w:rPr>
        <w:lastRenderedPageBreak/>
        <w:t>五、本裁定书应送达上诉人和被上诉人。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（许可债务人自行管理财产和营业事务用）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申请人：……（债务人名称等基本情况）。</w:t>
      </w:r>
    </w:p>
    <w:p w:rsidR="004A0083" w:rsidRDefault="004A0083" w:rsidP="004A0083">
      <w:pPr>
        <w:ind w:firstLineChars="202" w:firstLine="424"/>
      </w:pPr>
      <w:r>
        <w:rPr>
          <w:rFonts w:hint="eastAsia"/>
        </w:rPr>
        <w:t>××××年××月××日，×××向本院提出申请，称……（</w:t>
      </w:r>
      <w:r>
        <w:t>, 写明理由），请求本院许可其在重整期间自行管理财产和营业事务。</w:t>
      </w:r>
    </w:p>
    <w:p w:rsidR="004A0083" w:rsidRDefault="004A0083" w:rsidP="004A0083">
      <w:pPr>
        <w:ind w:firstLineChars="202" w:firstLine="424"/>
      </w:pPr>
      <w:r>
        <w:rPr>
          <w:rFonts w:hint="eastAsia"/>
        </w:rPr>
        <w:t>本院査明：……</w:t>
      </w:r>
    </w:p>
    <w:p w:rsidR="004A0083" w:rsidRDefault="004A0083" w:rsidP="004A0083">
      <w:pPr>
        <w:ind w:firstLineChars="202" w:firstLine="424"/>
      </w:pPr>
      <w:r>
        <w:rPr>
          <w:rFonts w:hint="eastAsia"/>
        </w:rPr>
        <w:t>本院认为：……（写明意见及理由）。依照《中华人民共和国企业破产法》第七十三条之规定，决定如下：</w:t>
      </w:r>
    </w:p>
    <w:p w:rsidR="004A0083" w:rsidRDefault="004A0083" w:rsidP="004A0083">
      <w:pPr>
        <w:ind w:firstLineChars="202" w:firstLine="424"/>
      </w:pPr>
      <w:r>
        <w:rPr>
          <w:rFonts w:hint="eastAsia"/>
        </w:rPr>
        <w:t>准许×××（债务人名称）在×××（债务人名称）管理人的监督下自行管理财产和营业事务。</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驳回×××（债务人名称）的申请。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一、本样式系根据《中华人民共和国企业破产法》第七十三条制定，供人民法院许可债务人在重整期间自行管理财产和营业事务时使用。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三、本决定书应送达债务人和管理人。</w:t>
      </w:r>
    </w:p>
    <w:p w:rsidR="004A0083" w:rsidRDefault="004A0083" w:rsidP="004A0083">
      <w:pPr>
        <w:ind w:firstLineChars="202" w:firstLine="424"/>
      </w:pPr>
      <w:r>
        <w:rPr>
          <w:rFonts w:hint="eastAsia"/>
        </w:rPr>
        <w:t>四、债务人申请重整的同时提出要自行管理财产和营业事务的，可在受理裁定中一并表述。</w:t>
      </w:r>
    </w:p>
    <w:p w:rsidR="004A0083" w:rsidRDefault="004A0083" w:rsidP="004A0083">
      <w:pPr>
        <w:ind w:firstLineChars="202" w:firstLine="424"/>
      </w:pPr>
    </w:p>
    <w:p w:rsidR="004A0083" w:rsidRDefault="004A0083" w:rsidP="004A0083">
      <w:pPr>
        <w:ind w:firstLineChars="202" w:firstLine="424"/>
      </w:pPr>
      <w:r>
        <w:rPr>
          <w:rFonts w:hint="eastAsia"/>
        </w:rPr>
        <w:t>文书样式</w:t>
      </w:r>
      <w:r>
        <w:t>61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（受理债权人或债务人直接提出的重整</w:t>
      </w:r>
    </w:p>
    <w:p w:rsidR="004A0083" w:rsidRDefault="004A0083" w:rsidP="004A0083">
      <w:pPr>
        <w:ind w:firstLineChars="202" w:firstLine="424"/>
      </w:pPr>
      <w:r>
        <w:rPr>
          <w:rFonts w:hint="eastAsia"/>
        </w:rPr>
        <w:t>申请后通知已知债权人用）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×××（债权人姓名或名称）：</w:t>
      </w:r>
    </w:p>
    <w:p w:rsidR="004A0083" w:rsidRDefault="004A0083" w:rsidP="004A0083">
      <w:pPr>
        <w:ind w:firstLineChars="202" w:firstLine="424"/>
      </w:pPr>
      <w:r>
        <w:rPr>
          <w:rFonts w:hint="eastAsia"/>
        </w:rPr>
        <w:t>本院根据×××（申请人姓名或名称）的申请于××××年××月××日裁定受理×××（债务人名称）重整一案，并于××××年××月××日指定×××担任×××（债务人名称）管理人。请你（或你单位）在××××年××月××日前，向×××（债务人名称）管理人（通讯地址：</w:t>
      </w:r>
      <w:r>
        <w:t>________；邮政编码：________；联系电话：________）申报债权，书面说明债权数额、有无财产担保及是否属于连带债权，并提供相关证据材料。如未能在上述期限内申报债权，可以在重整计划草案提交债权人会议讨论前补充申报，但要承担为审查和确认补充</w:t>
      </w:r>
      <w:r>
        <w:rPr>
          <w:rFonts w:hint="eastAsia"/>
        </w:rPr>
        <w:t>申报债权所产生的费用。未依法申报债权的，在重整计划执行期间不得行使权利，在重整计划执行完毕后可以按照重整计划规定的同类债权的清偿条件行使权利。×××（债务人名称）的债务人或者财产持有人应当向×××（债务人名称）管理人清偿债务或交付财产。</w:t>
      </w:r>
    </w:p>
    <w:p w:rsidR="004A0083" w:rsidRDefault="004A0083" w:rsidP="004A0083">
      <w:pPr>
        <w:ind w:firstLineChars="202" w:firstLine="424"/>
      </w:pPr>
      <w:r>
        <w:rPr>
          <w:rFonts w:hint="eastAsia"/>
        </w:rPr>
        <w:t>本院定于××××年××月××日××时在</w:t>
      </w:r>
      <w:r>
        <w:t>________（地点）召开第一次债权人会议。依法申报债权后，你（或你单位）就成为债权人会议的成员，有权参加债权人会议。参加会议时应提交个人身份证明；委托代理人出席会议的，应提交授权委托书、委托代理人的身份证件或律师执业证，委托代理人是律师的还应提交律师事务所的指派函。（如系法人或其他组织的，则改为“参加会议时应提交营业执照、法定代表人或负责人身份证明书；委托代理人出席会议的，应提交授权委托书、委托代理人的身份证件或律师执业证，委托代理人是律师的还应提交律师事务所的</w:t>
      </w:r>
      <w:r>
        <w:rPr>
          <w:rFonts w:hint="eastAsia"/>
        </w:rPr>
        <w:t>指派函。）</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一、本样式系根据《中华人民共和囯企业破产法》第十四条第二款的规定制定，供人民法院裁定债务人重整后通知已知债权人时使用。</w:t>
      </w:r>
    </w:p>
    <w:p w:rsidR="004A0083" w:rsidRDefault="004A0083" w:rsidP="004A0083">
      <w:pPr>
        <w:ind w:firstLineChars="202" w:firstLine="424"/>
      </w:pPr>
      <w:r>
        <w:rPr>
          <w:rFonts w:hint="eastAsia"/>
        </w:rPr>
        <w:t>二、“你单位”可根据当事人的具体情况表述为：“你公司或厂、企业等”。</w:t>
      </w:r>
    </w:p>
    <w:p w:rsidR="004A0083" w:rsidRDefault="004A0083" w:rsidP="004A0083">
      <w:pPr>
        <w:ind w:firstLineChars="202" w:firstLine="424"/>
      </w:pPr>
      <w:r>
        <w:rPr>
          <w:rFonts w:hint="eastAsia"/>
        </w:rPr>
        <w:t>三、本通知应在裁定债务人重整之日起二十五日内发出。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复函</w:t>
      </w:r>
    </w:p>
    <w:p w:rsidR="004A0083" w:rsidRDefault="004A0083" w:rsidP="004A0083">
      <w:pPr>
        <w:ind w:firstLineChars="202" w:firstLine="424"/>
      </w:pPr>
      <w:r>
        <w:rPr>
          <w:rFonts w:hint="eastAsia"/>
        </w:rPr>
        <w:t>（同意董事、监事、高级管理</w:t>
      </w:r>
    </w:p>
    <w:p w:rsidR="004A0083" w:rsidRDefault="004A0083" w:rsidP="004A0083">
      <w:pPr>
        <w:ind w:firstLineChars="202" w:firstLine="424"/>
      </w:pPr>
      <w:r>
        <w:rPr>
          <w:rFonts w:hint="eastAsia"/>
        </w:rPr>
        <w:t>人员向第三人转让股权用）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×××（申请人姓名）：</w:t>
      </w:r>
    </w:p>
    <w:p w:rsidR="004A0083" w:rsidRDefault="004A0083" w:rsidP="004A0083">
      <w:pPr>
        <w:ind w:firstLineChars="202" w:firstLine="424"/>
      </w:pPr>
      <w:r>
        <w:rPr>
          <w:rFonts w:hint="eastAsia"/>
        </w:rPr>
        <w:t>××××年××月××日，你向本院提交申请，称……（写明请求及事实理由）。经研究，答复如下：</w:t>
      </w:r>
    </w:p>
    <w:p w:rsidR="004A0083" w:rsidRDefault="004A0083" w:rsidP="004A0083">
      <w:pPr>
        <w:ind w:firstLineChars="202" w:firstLine="424"/>
      </w:pPr>
      <w:r>
        <w:rPr>
          <w:rFonts w:hint="eastAsia"/>
        </w:rPr>
        <w:t>……（写明答复意见）。</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一、本样式系根据《中华人民共和国企业破产法》第七十七条制定，供人民法院收到董事、监事、高级管理人员关于向第三人转让股权的有关申请后作出答复时使用。</w:t>
      </w:r>
    </w:p>
    <w:p w:rsidR="004A0083" w:rsidRDefault="004A0083" w:rsidP="004A0083">
      <w:pPr>
        <w:ind w:firstLineChars="202" w:firstLine="424"/>
      </w:pPr>
      <w:r>
        <w:rPr>
          <w:rFonts w:hint="eastAsia"/>
        </w:rPr>
        <w:t>二、本文书应送达申请人，同时抄送管理人。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复函</w:t>
      </w:r>
    </w:p>
    <w:p w:rsidR="004A0083" w:rsidRDefault="004A0083" w:rsidP="004A0083">
      <w:pPr>
        <w:ind w:firstLineChars="202" w:firstLine="424"/>
      </w:pPr>
      <w:r>
        <w:rPr>
          <w:rFonts w:hint="eastAsia"/>
        </w:rPr>
        <w:t>（许可担保权人恢复行使担保权用）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×××（申请人姓名）：</w:t>
      </w:r>
    </w:p>
    <w:p w:rsidR="004A0083" w:rsidRDefault="004A0083" w:rsidP="004A0083">
      <w:pPr>
        <w:ind w:firstLineChars="202" w:firstLine="424"/>
      </w:pPr>
      <w:r>
        <w:rPr>
          <w:rFonts w:hint="eastAsia"/>
        </w:rPr>
        <w:t>××××年××月××日，你（或你单位）向本院提交申请，称……（写明请求及事实理由）。经研究，答复如下：</w:t>
      </w:r>
    </w:p>
    <w:p w:rsidR="004A0083" w:rsidRDefault="004A0083" w:rsidP="004A0083">
      <w:pPr>
        <w:ind w:firstLineChars="202" w:firstLine="424"/>
      </w:pPr>
      <w:r>
        <w:rPr>
          <w:rFonts w:hint="eastAsia"/>
        </w:rPr>
        <w:t>……（写明答复意见）。</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一、本样式系根据《中华人民共和国企业破产法》第七十五条制定，供人民法院收到担保权人恢复行使担保权的有关申请后作出答复时使用。</w:t>
      </w:r>
    </w:p>
    <w:p w:rsidR="004A0083" w:rsidRDefault="004A0083" w:rsidP="004A0083">
      <w:pPr>
        <w:ind w:firstLineChars="202" w:firstLine="424"/>
      </w:pPr>
      <w:r>
        <w:rPr>
          <w:rFonts w:hint="eastAsia"/>
        </w:rPr>
        <w:t>二、“你单位”可根据当事人的具体情况表述为：“你行或公司等”。</w:t>
      </w:r>
    </w:p>
    <w:p w:rsidR="004A0083" w:rsidRDefault="004A0083" w:rsidP="004A0083">
      <w:pPr>
        <w:ind w:firstLineChars="202" w:firstLine="424"/>
      </w:pPr>
      <w:r>
        <w:rPr>
          <w:rFonts w:hint="eastAsia"/>
        </w:rPr>
        <w:t>三、本文书应送达申请人，同时抄送管理人。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决定书</w:t>
      </w:r>
    </w:p>
    <w:p w:rsidR="004A0083" w:rsidRDefault="004A0083" w:rsidP="004A0083">
      <w:pPr>
        <w:ind w:firstLineChars="202" w:firstLine="424"/>
      </w:pPr>
      <w:r>
        <w:rPr>
          <w:rFonts w:hint="eastAsia"/>
        </w:rPr>
        <w:t>（设小额债权组用）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××××年××月××日，本院裁定×××（债务人名称）重整。因……（写明普通债权中债权数额的大概分布情况），依照《中华人民共和国企业破产法》第八十二条第二款之规定，决定如下：</w:t>
      </w:r>
    </w:p>
    <w:p w:rsidR="004A0083" w:rsidRDefault="004A0083" w:rsidP="004A0083">
      <w:pPr>
        <w:ind w:firstLineChars="202" w:firstLine="424"/>
      </w:pPr>
      <w:r>
        <w:rPr>
          <w:rFonts w:hint="eastAsia"/>
        </w:rPr>
        <w:t>在普通债权组中设小额债权组对重整计划草案进行表决。债权额×万元以下的债权属于小额债权，列入小额债权组表决。</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lastRenderedPageBreak/>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本样式系根据《中华人民共和国企业破产法》第八十二条第二款制定，供人民法院决定设小额债权组用。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65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（根据申请终止重整程序用）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申请人：……（申请人姓名或名称等基本情况）。</w:t>
      </w:r>
    </w:p>
    <w:p w:rsidR="004A0083" w:rsidRDefault="004A0083" w:rsidP="004A0083">
      <w:pPr>
        <w:ind w:firstLineChars="202" w:firstLine="424"/>
      </w:pPr>
      <w:r>
        <w:rPr>
          <w:rFonts w:hint="eastAsia"/>
        </w:rPr>
        <w:t>××××年××月××日，×××（申请人姓名或名称）向本院提出申请，称……（写明依据的事实及理由），请求本院终止×××（债务人名称）重整程序。</w:t>
      </w:r>
    </w:p>
    <w:p w:rsidR="004A0083" w:rsidRDefault="004A0083" w:rsidP="004A0083">
      <w:pPr>
        <w:ind w:firstLineChars="202" w:firstLine="424"/>
      </w:pPr>
      <w:r>
        <w:rPr>
          <w:rFonts w:hint="eastAsia"/>
        </w:rPr>
        <w:t>本院查明：……（写明查明的事实）。</w:t>
      </w:r>
    </w:p>
    <w:p w:rsidR="004A0083" w:rsidRDefault="004A0083" w:rsidP="004A0083">
      <w:pPr>
        <w:ind w:firstLineChars="202" w:firstLine="424"/>
      </w:pPr>
      <w:r>
        <w:rPr>
          <w:rFonts w:hint="eastAsia"/>
        </w:rPr>
        <w:t>本院认为：……（写明同意申请的理由）。依照《中华人民共和国企业破产法》第七十八条第×项之规定，裁定如下：</w:t>
      </w:r>
    </w:p>
    <w:p w:rsidR="004A0083" w:rsidRDefault="004A0083" w:rsidP="004A0083">
      <w:pPr>
        <w:ind w:firstLineChars="202" w:firstLine="424"/>
      </w:pPr>
      <w:r>
        <w:rPr>
          <w:rFonts w:hint="eastAsia"/>
        </w:rPr>
        <w:t>一、终止×××（债务人名称）重整程序；</w:t>
      </w:r>
    </w:p>
    <w:p w:rsidR="004A0083" w:rsidRDefault="004A0083" w:rsidP="004A0083">
      <w:pPr>
        <w:ind w:firstLineChars="202" w:firstLine="424"/>
      </w:pPr>
      <w:r>
        <w:rPr>
          <w:rFonts w:hint="eastAsia"/>
        </w:rPr>
        <w:t>二、宣告×××（债务人名称）破产。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一、本样式系根据《中华人民共和国企业破产法》第七十八条制定，供人民法院根据管理人或利害关系人的申请决定终止重整程序并宣告债务人破产时使用。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三、本裁定书应送达债务人、管理人及利害关系人并通知债权人。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（法院直接裁定终止重整程序用）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裁定×××（债务人名称）重整。因……（写明出现了某种法定情形），依照《中华人民共和国企业破产法》第七十九第三款（或者第八十八条）之规定，裁定如下：</w:t>
      </w:r>
    </w:p>
    <w:p w:rsidR="004A0083" w:rsidRDefault="004A0083" w:rsidP="004A0083">
      <w:pPr>
        <w:ind w:firstLineChars="202" w:firstLine="424"/>
      </w:pPr>
      <w:r>
        <w:rPr>
          <w:rFonts w:hint="eastAsia"/>
        </w:rPr>
        <w:t>一、终止×××（债务人名称）重整程序；</w:t>
      </w:r>
    </w:p>
    <w:p w:rsidR="004A0083" w:rsidRDefault="004A0083" w:rsidP="004A0083">
      <w:pPr>
        <w:ind w:firstLineChars="202" w:firstLine="424"/>
      </w:pPr>
      <w:r>
        <w:rPr>
          <w:rFonts w:hint="eastAsia"/>
        </w:rPr>
        <w:t>二、宣告×××（债务人名称）破产。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一、本样式系根据《中华人民共和国企业破产法》第七十九第三款、第八十八条制定，供人民法院依职权裁定终止重整程序并宣告债务人破产时使用。</w:t>
      </w:r>
    </w:p>
    <w:p w:rsidR="004A0083" w:rsidRDefault="004A0083" w:rsidP="004A0083">
      <w:pPr>
        <w:ind w:firstLineChars="202" w:firstLine="424"/>
      </w:pPr>
      <w:r>
        <w:rPr>
          <w:rFonts w:hint="eastAsia"/>
        </w:rPr>
        <w:t>二、本裁定书应送达债务人、管理人及利害关系人并通知债权人。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67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（根据申请终止重整程序并宣告债务人破产用）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因……（写明终止原因），根据×××（申请人姓名或名称）的申请，本院于××××年××月××日依照《中华人民共和国企业破产法》第七十八条第×项之规定，裁定终止×××（债务人名称）重整程序并宣告×××（债务人名称）破产。</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本样式系根据《中华人民共和国企业破产法》第七十八条制定，供人民法院根据管理人或者利害关系人的申请裁定终止重整程序并宣告债务人破产后发布公告使用。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68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公告</w:t>
      </w:r>
    </w:p>
    <w:p w:rsidR="004A0083" w:rsidRDefault="004A0083" w:rsidP="004A0083">
      <w:pPr>
        <w:ind w:firstLineChars="202" w:firstLine="424"/>
      </w:pPr>
      <w:r>
        <w:rPr>
          <w:rFonts w:hint="eastAsia"/>
        </w:rPr>
        <w:t>（法院直接裁定终止重整程序并宣告债务人破产用）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因……（写明终止原因），本院于××××年××月××日依照《中华人民共和国企业破产法》第七十九条第三款（或者第八十八条）之规定，裁定终止×××（债务人名称）重整程序并宣告×××（债务人名称）破产。</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本样式系根据《中华人民共和国企业破产法》第七十九条第三款、第八十八条制定，供人民法院依职权裁定终止重整程序并宣告债务人破产后发布公告使用。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69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（延长重整计划草案提交期限用）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××××年××月××日，×××（申请人名称）向本院提出申请，称……（写明依据的事实及理由），请求本院将重整计划草案提交期限延长三个月。</w:t>
      </w:r>
    </w:p>
    <w:p w:rsidR="004A0083" w:rsidRDefault="004A0083" w:rsidP="004A0083">
      <w:pPr>
        <w:ind w:firstLineChars="202" w:firstLine="424"/>
      </w:pPr>
      <w:r>
        <w:rPr>
          <w:rFonts w:hint="eastAsia"/>
        </w:rPr>
        <w:lastRenderedPageBreak/>
        <w:t>本院认为：……（写明同意或不同意申请的理由）。依照《中华人民共和国企业破产法》第七十九条第二款之规定，裁定如下：</w:t>
      </w:r>
    </w:p>
    <w:p w:rsidR="004A0083" w:rsidRDefault="004A0083" w:rsidP="004A0083">
      <w:pPr>
        <w:ind w:firstLineChars="202" w:firstLine="424"/>
      </w:pPr>
      <w:r>
        <w:rPr>
          <w:rFonts w:hint="eastAsia"/>
        </w:rPr>
        <w:t>重整计划草案提交期限延长至××××年××月××日。</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驳回×××（申请人名称）的申请。</w:t>
      </w:r>
    </w:p>
    <w:p w:rsidR="004A0083" w:rsidRDefault="004A0083" w:rsidP="004A0083">
      <w:pPr>
        <w:ind w:firstLineChars="202" w:firstLine="424"/>
      </w:pPr>
      <w:r>
        <w:rPr>
          <w:rFonts w:hint="eastAsia"/>
        </w:rPr>
        <w:t>本裁定为终审裁定。</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一、本样式系根据《中华人民共和国企业破产法》第七十九条第二款制定，供人民法院根据债务人或管理人的申请裁定延长重整计划草案提交期限时使用。</w:t>
      </w:r>
    </w:p>
    <w:p w:rsidR="004A0083" w:rsidRDefault="004A0083" w:rsidP="004A0083">
      <w:pPr>
        <w:ind w:firstLineChars="202" w:firstLine="424"/>
      </w:pPr>
      <w:r>
        <w:rPr>
          <w:rFonts w:hint="eastAsia"/>
        </w:rPr>
        <w:t>二、申请人是管理人的，其基本情况只需写明“×××（债务人名称）管理人”；申请人是债务人的，其基本情况的写法与样式</w:t>
      </w:r>
      <w:r>
        <w:t>6相同。</w:t>
      </w:r>
    </w:p>
    <w:p w:rsidR="004A0083" w:rsidRDefault="004A0083" w:rsidP="004A0083">
      <w:pPr>
        <w:ind w:firstLineChars="202" w:firstLine="424"/>
      </w:pPr>
      <w:r>
        <w:rPr>
          <w:rFonts w:hint="eastAsia"/>
        </w:rPr>
        <w:t>三、本裁定书应送达债务人和管理人。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（批准重整计划用）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××××年××月××日，×××（申请人名称）向本院提出申请，称……（写明依据的事实及理由），请求本院批准重整计划（附后）。</w:t>
      </w:r>
    </w:p>
    <w:p w:rsidR="004A0083" w:rsidRDefault="004A0083" w:rsidP="004A0083">
      <w:pPr>
        <w:ind w:firstLineChars="202" w:firstLine="424"/>
      </w:pPr>
      <w:r>
        <w:rPr>
          <w:rFonts w:hint="eastAsia"/>
        </w:rPr>
        <w:t>本院认为：……（写明批准重整计划的具体理由）。依照《中华人民共和国企业破产法》第八十六条第二款之规定，裁定如下：</w:t>
      </w:r>
    </w:p>
    <w:p w:rsidR="004A0083" w:rsidRDefault="004A0083" w:rsidP="004A0083">
      <w:pPr>
        <w:ind w:firstLineChars="202" w:firstLine="424"/>
      </w:pPr>
      <w:r>
        <w:rPr>
          <w:rFonts w:hint="eastAsia"/>
        </w:rPr>
        <w:t>一、批准×××（债务人名称）重整计划；</w:t>
      </w:r>
    </w:p>
    <w:p w:rsidR="004A0083" w:rsidRDefault="004A0083" w:rsidP="004A0083">
      <w:pPr>
        <w:ind w:firstLineChars="202" w:firstLine="424"/>
      </w:pPr>
      <w:r>
        <w:rPr>
          <w:rFonts w:hint="eastAsia"/>
        </w:rPr>
        <w:t>二、终止×××（债务人名称）重整程序。</w:t>
      </w:r>
    </w:p>
    <w:p w:rsidR="004A0083" w:rsidRDefault="004A0083" w:rsidP="004A0083">
      <w:pPr>
        <w:ind w:firstLineChars="202" w:firstLine="424"/>
      </w:pPr>
      <w:r>
        <w:rPr>
          <w:rFonts w:hint="eastAsia"/>
        </w:rPr>
        <w:t>本裁定为终审裁定。</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附：重整计划</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一、本样式系根据《中华人民共和国企业破产法》第八十六条第二款制定，供人民法院根据债务人或管理人的申请决定批准重整计划时使用。</w:t>
      </w:r>
    </w:p>
    <w:p w:rsidR="004A0083" w:rsidRDefault="004A0083" w:rsidP="004A0083">
      <w:pPr>
        <w:ind w:firstLineChars="202" w:firstLine="424"/>
      </w:pPr>
      <w:r>
        <w:rPr>
          <w:rFonts w:hint="eastAsia"/>
        </w:rPr>
        <w:t>二、申请人是管理人的，其基本情况只需写明“×××（债务人名称）管理人”；申请人是债务人的，其基本情况的写法与样式</w:t>
      </w:r>
      <w:r>
        <w:t>6相同。</w:t>
      </w:r>
    </w:p>
    <w:p w:rsidR="004A0083" w:rsidRDefault="004A0083" w:rsidP="004A0083">
      <w:pPr>
        <w:ind w:firstLineChars="202" w:firstLine="424"/>
      </w:pPr>
      <w:r>
        <w:rPr>
          <w:rFonts w:hint="eastAsia"/>
        </w:rPr>
        <w:t>三、本裁定书应送达管理人、债务人、债权人及利害关系人。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（批准重整计划草案用）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××××年××月××日，×××（申请人名称）向本院提出申请，称……（写明依据的事实及理由），请求本院批准重整计划草案（附后）。</w:t>
      </w:r>
    </w:p>
    <w:p w:rsidR="004A0083" w:rsidRDefault="004A0083" w:rsidP="004A0083">
      <w:pPr>
        <w:ind w:firstLineChars="202" w:firstLine="424"/>
      </w:pPr>
      <w:r>
        <w:rPr>
          <w:rFonts w:hint="eastAsia"/>
        </w:rPr>
        <w:t>本院查明，……（说明重整计划草案表决通过情况）。</w:t>
      </w:r>
    </w:p>
    <w:p w:rsidR="004A0083" w:rsidRDefault="004A0083" w:rsidP="004A0083">
      <w:pPr>
        <w:ind w:firstLineChars="202" w:firstLine="424"/>
      </w:pPr>
      <w:r>
        <w:rPr>
          <w:rFonts w:hint="eastAsia"/>
        </w:rPr>
        <w:t>本院认为：……（写明批准重整计划草案的具体理由）。依照《中华人民共和国企业破产法》第八十七条第二款、第三款之规定，裁定如下：</w:t>
      </w:r>
    </w:p>
    <w:p w:rsidR="004A0083" w:rsidRDefault="004A0083" w:rsidP="004A0083">
      <w:pPr>
        <w:ind w:firstLineChars="202" w:firstLine="424"/>
      </w:pPr>
      <w:r>
        <w:rPr>
          <w:rFonts w:hint="eastAsia"/>
        </w:rPr>
        <w:t>一、批准×××（债务人名称）重整计划草案；</w:t>
      </w:r>
    </w:p>
    <w:p w:rsidR="004A0083" w:rsidRDefault="004A0083" w:rsidP="004A0083">
      <w:pPr>
        <w:ind w:firstLineChars="202" w:firstLine="424"/>
      </w:pPr>
      <w:r>
        <w:rPr>
          <w:rFonts w:hint="eastAsia"/>
        </w:rPr>
        <w:t>二、终止×××（债务人名称）重整程序。</w:t>
      </w:r>
    </w:p>
    <w:p w:rsidR="004A0083" w:rsidRDefault="004A0083" w:rsidP="004A0083">
      <w:pPr>
        <w:ind w:firstLineChars="202" w:firstLine="424"/>
      </w:pPr>
      <w:r>
        <w:rPr>
          <w:rFonts w:hint="eastAsia"/>
        </w:rPr>
        <w:t>本裁定为终审裁定。</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附：重整计划草案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一、本样式系根据《中华人民共和囯企业破产法》第八十七条第三款制定，供人民法院根据债务人或管理人的申请决定批准重整计划草案时使用。</w:t>
      </w:r>
    </w:p>
    <w:p w:rsidR="004A0083" w:rsidRDefault="004A0083" w:rsidP="004A0083">
      <w:pPr>
        <w:ind w:firstLineChars="202" w:firstLine="424"/>
      </w:pPr>
      <w:r>
        <w:rPr>
          <w:rFonts w:hint="eastAsia"/>
        </w:rPr>
        <w:t>二、申请人是管理人的，其基本情况只需写明“×××（债务人名称）管理人”；申请人是债务人的，其基本情况的写法与样式</w:t>
      </w:r>
      <w:r>
        <w:t>6相同。</w:t>
      </w:r>
    </w:p>
    <w:p w:rsidR="004A0083" w:rsidRDefault="004A0083" w:rsidP="004A0083">
      <w:pPr>
        <w:ind w:firstLineChars="202" w:firstLine="424"/>
      </w:pPr>
      <w:r>
        <w:rPr>
          <w:rFonts w:hint="eastAsia"/>
        </w:rPr>
        <w:t>三、本裁定书应送达管理人、债务人、债权人及利害关系人。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（不批准重整计划用）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××××年××月××日，×××（申请人名称）向本院提出申请，称……（写明依据的事实及理由），请求本院批准重整计划。</w:t>
      </w:r>
    </w:p>
    <w:p w:rsidR="004A0083" w:rsidRDefault="004A0083" w:rsidP="004A0083">
      <w:pPr>
        <w:ind w:firstLineChars="202" w:firstLine="424"/>
      </w:pPr>
      <w:r>
        <w:rPr>
          <w:rFonts w:hint="eastAsia"/>
        </w:rPr>
        <w:t>本院查明：……（写明重整计划通过的情况及重整计划的主要内容）。</w:t>
      </w:r>
    </w:p>
    <w:p w:rsidR="004A0083" w:rsidRDefault="004A0083" w:rsidP="004A0083">
      <w:pPr>
        <w:ind w:firstLineChars="202" w:firstLine="424"/>
      </w:pPr>
      <w:r>
        <w:rPr>
          <w:rFonts w:hint="eastAsia"/>
        </w:rPr>
        <w:t>本院认为：……（写明不批准重整计划的理由）。依照《中华人民共和国企业破产法》第八十八条之规定，裁定如下：</w:t>
      </w:r>
    </w:p>
    <w:p w:rsidR="004A0083" w:rsidRDefault="004A0083" w:rsidP="004A0083">
      <w:pPr>
        <w:ind w:firstLineChars="202" w:firstLine="424"/>
      </w:pPr>
      <w:r>
        <w:rPr>
          <w:rFonts w:hint="eastAsia"/>
        </w:rPr>
        <w:t>一、驳回×××（申请人名称）的申请；</w:t>
      </w:r>
    </w:p>
    <w:p w:rsidR="004A0083" w:rsidRDefault="004A0083" w:rsidP="004A0083">
      <w:pPr>
        <w:ind w:firstLineChars="202" w:firstLine="424"/>
      </w:pPr>
      <w:r>
        <w:rPr>
          <w:rFonts w:hint="eastAsia"/>
        </w:rPr>
        <w:t>二、终止×××（债务人名称）重整程序；</w:t>
      </w:r>
    </w:p>
    <w:p w:rsidR="004A0083" w:rsidRDefault="004A0083" w:rsidP="004A0083">
      <w:pPr>
        <w:ind w:firstLineChars="202" w:firstLine="424"/>
      </w:pPr>
      <w:r>
        <w:rPr>
          <w:rFonts w:hint="eastAsia"/>
        </w:rPr>
        <w:t>三、宣告×××（债务人名称）破产。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附：重整计划</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一、本样式系根据《中华人民共和国企业破产法》第八十八条制定，供人民法院裁定不批准重整计划时使用。</w:t>
      </w:r>
    </w:p>
    <w:p w:rsidR="004A0083" w:rsidRDefault="004A0083" w:rsidP="004A0083">
      <w:pPr>
        <w:ind w:firstLineChars="202" w:firstLine="424"/>
      </w:pPr>
      <w:r>
        <w:rPr>
          <w:rFonts w:hint="eastAsia"/>
        </w:rPr>
        <w:lastRenderedPageBreak/>
        <w:t>二、申请人可以是债务人或管理人。申请人是管理人的，其基本情况只需写明“×××（债务人名称）管理人”；申请人是债务人的，其基本情况的写法与样式</w:t>
      </w:r>
      <w:r>
        <w:t>6相同。</w:t>
      </w:r>
    </w:p>
    <w:p w:rsidR="004A0083" w:rsidRDefault="004A0083" w:rsidP="004A0083">
      <w:pPr>
        <w:ind w:firstLineChars="202" w:firstLine="424"/>
      </w:pPr>
      <w:r>
        <w:rPr>
          <w:rFonts w:hint="eastAsia"/>
        </w:rPr>
        <w:t>三、本裁定书应送达管理人、债务人、债权人及利害关系人。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（不批准重整计划草案用）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××××年××月××日，×××（申请人名称）向本院提出申请，称……（写明依据的事实及理由），请求本院批准重整计划草案。</w:t>
      </w:r>
    </w:p>
    <w:p w:rsidR="004A0083" w:rsidRDefault="004A0083" w:rsidP="004A0083">
      <w:pPr>
        <w:ind w:firstLineChars="202" w:firstLine="424"/>
      </w:pPr>
      <w:r>
        <w:rPr>
          <w:rFonts w:hint="eastAsia"/>
        </w:rPr>
        <w:t>本院查明：……（写明重整计划草案未获得通过的情况及重整计划草案的主要内容）。</w:t>
      </w:r>
    </w:p>
    <w:p w:rsidR="004A0083" w:rsidRDefault="004A0083" w:rsidP="004A0083">
      <w:pPr>
        <w:ind w:firstLineChars="202" w:firstLine="424"/>
      </w:pPr>
      <w:r>
        <w:rPr>
          <w:rFonts w:hint="eastAsia"/>
        </w:rPr>
        <w:t>本院认为：……（写明不批准重整计划草案的理由）。依照《中华人民共和国企业破产法》第八十八条之规定，裁定如下：</w:t>
      </w:r>
    </w:p>
    <w:p w:rsidR="004A0083" w:rsidRDefault="004A0083" w:rsidP="004A0083">
      <w:pPr>
        <w:ind w:firstLineChars="202" w:firstLine="424"/>
      </w:pPr>
      <w:r>
        <w:rPr>
          <w:rFonts w:hint="eastAsia"/>
        </w:rPr>
        <w:t>一、驳回×××（申请人名称）的申请；</w:t>
      </w:r>
    </w:p>
    <w:p w:rsidR="004A0083" w:rsidRDefault="004A0083" w:rsidP="004A0083">
      <w:pPr>
        <w:ind w:firstLineChars="202" w:firstLine="424"/>
      </w:pPr>
      <w:r>
        <w:rPr>
          <w:rFonts w:hint="eastAsia"/>
        </w:rPr>
        <w:t>二、终止×××（债务人名称）重整程序；</w:t>
      </w:r>
    </w:p>
    <w:p w:rsidR="004A0083" w:rsidRDefault="004A0083" w:rsidP="004A0083">
      <w:pPr>
        <w:ind w:firstLineChars="202" w:firstLine="424"/>
      </w:pPr>
      <w:r>
        <w:rPr>
          <w:rFonts w:hint="eastAsia"/>
        </w:rPr>
        <w:t>三、宣告×××（债务人名称）破产。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附：重整计划草案</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一、本样式系根据《中华人民共和国企业破产法》第八十八条制定，供人民法院裁定不批准重整计划草案时使用。</w:t>
      </w:r>
    </w:p>
    <w:p w:rsidR="004A0083" w:rsidRDefault="004A0083" w:rsidP="004A0083">
      <w:pPr>
        <w:ind w:firstLineChars="202" w:firstLine="424"/>
      </w:pPr>
      <w:r>
        <w:rPr>
          <w:rFonts w:hint="eastAsia"/>
        </w:rPr>
        <w:t>二、申请人可以是债务人或管理人。申请人是管理人的，其基本情况只需写明“×××（债务人名称）管理人”；申请人是债务人的，其基本情况的写法与样式</w:t>
      </w:r>
      <w:r>
        <w:t>6相同。</w:t>
      </w:r>
    </w:p>
    <w:p w:rsidR="004A0083" w:rsidRDefault="004A0083" w:rsidP="004A0083">
      <w:pPr>
        <w:ind w:firstLineChars="202" w:firstLine="424"/>
      </w:pPr>
      <w:r>
        <w:rPr>
          <w:rFonts w:hint="eastAsia"/>
        </w:rPr>
        <w:t>三、本裁定书应送达管理人、债务人、债权人及利害关系人。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（批准重整计划或重整计划草案并终止重整程序用）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申请人姓名或名称）的申请，依据《中华人民共和国企业破产法》第八十六条第二款（或者第八十七条第二款、第三款）之规定，裁定批准重整计划（或重整计划草案）并终止×××（债务人名称）重整程序。</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本样式系根据《中华人民共和国企业破产法》第八十六条第二款、第八十七条第三款制定，供人民法院裁定批准重整计划或重整计划草案并终止重整程序后发布公告使用。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75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（不批准重整计划或重整计划草案并终止重整</w:t>
      </w:r>
    </w:p>
    <w:p w:rsidR="004A0083" w:rsidRDefault="004A0083" w:rsidP="004A0083">
      <w:pPr>
        <w:ind w:firstLineChars="202" w:firstLine="424"/>
      </w:pPr>
      <w:r>
        <w:rPr>
          <w:rFonts w:hint="eastAsia"/>
        </w:rPr>
        <w:t>程序宣告债务人破产用）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依照《中华人民共和国企业破产法》第八十八条之规定，裁定驳回×××（申请人名称）关于批准重整计划（或重整计划草案）的申请并终止×××（债务人名称）重整程序，宣告×××（债务人名称）破产。</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本样式系根据《中华人民共和国企业破产法》第八十八条制定，供人民法院裁定不批准重整计划或重整计划草案并终止重整程序宣告债务人破产后发布公告使用。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76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（延长重整计划执行的监督期限用）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申请人：×××（债务人名称）管理人。</w:t>
      </w:r>
    </w:p>
    <w:p w:rsidR="004A0083" w:rsidRDefault="004A0083" w:rsidP="004A0083">
      <w:pPr>
        <w:ind w:firstLineChars="202" w:firstLine="424"/>
      </w:pPr>
      <w:r>
        <w:rPr>
          <w:rFonts w:hint="eastAsia"/>
        </w:rPr>
        <w:lastRenderedPageBreak/>
        <w:t>××××年××月××日，×××（债务人名称）管理人向本院提出申请，称……（写明依据的事实及理由），请求本院将×××（债务人名称）重整计划执行的监督期限延长×个月至××××年××月××日。</w:t>
      </w:r>
    </w:p>
    <w:p w:rsidR="004A0083" w:rsidRDefault="004A0083" w:rsidP="004A0083">
      <w:pPr>
        <w:ind w:firstLineChars="202" w:firstLine="424"/>
      </w:pPr>
      <w:r>
        <w:rPr>
          <w:rFonts w:hint="eastAsia"/>
        </w:rPr>
        <w:t>本院认为：……（写明同意或不同意的理由）。依照……（写明所依据的法律条款项）之规定，裁定如下：</w:t>
      </w:r>
    </w:p>
    <w:p w:rsidR="004A0083" w:rsidRDefault="004A0083" w:rsidP="004A0083">
      <w:pPr>
        <w:ind w:firstLineChars="202" w:firstLine="424"/>
      </w:pPr>
      <w:r>
        <w:rPr>
          <w:rFonts w:hint="eastAsia"/>
        </w:rPr>
        <w:t>将×××（债务人名称）重整计划执行的监督期限延长×个月至××××年××月××日。</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驳回×××（债务人名称）管理人的申请。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一、本样式系根据《中华人民共和国企业破产法》第九十一条第三款制定，供人民法院根据管理人的申请决定延长重整计划执行的监督期限时使用。</w:t>
      </w:r>
    </w:p>
    <w:p w:rsidR="004A0083" w:rsidRDefault="004A0083" w:rsidP="004A0083">
      <w:pPr>
        <w:ind w:firstLineChars="202" w:firstLine="424"/>
      </w:pPr>
      <w:r>
        <w:rPr>
          <w:rFonts w:hint="eastAsia"/>
        </w:rPr>
        <w:t>二、同意延长的，应将裁定书送达管理人、债务人及利害关系人；不同意延长的，应将裁定书送达管理人。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（终止重整计划的执行用）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××××年××月××日，×××（申请人姓名或名称）向本院提出申请，称……（写明依据的事实及理由），请求本院终止×××（债务人名称）重整计划的执行。</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本院认为：……（写明同意的理由）。依照《中华人民共和国企业破产法》第九十三条第一款之规定，如下：</w:t>
      </w:r>
    </w:p>
    <w:p w:rsidR="004A0083" w:rsidRDefault="004A0083" w:rsidP="004A0083">
      <w:pPr>
        <w:ind w:firstLineChars="202" w:firstLine="424"/>
      </w:pPr>
      <w:r>
        <w:rPr>
          <w:rFonts w:hint="eastAsia"/>
        </w:rPr>
        <w:t>一、终止×××（债务人名称）重整计划的执行；</w:t>
      </w:r>
    </w:p>
    <w:p w:rsidR="004A0083" w:rsidRDefault="004A0083" w:rsidP="004A0083">
      <w:pPr>
        <w:ind w:firstLineChars="202" w:firstLine="424"/>
      </w:pPr>
      <w:r>
        <w:rPr>
          <w:rFonts w:hint="eastAsia"/>
        </w:rPr>
        <w:t>二、宣告×××（债务人名称）破产。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一、本样式系根据《中华人民共和国企业破产法》第九十三条第一款制定，供人民法院根据管理人或利害关系人的申请裁定终止重整计划的执行时使用。</w:t>
      </w:r>
    </w:p>
    <w:p w:rsidR="004A0083" w:rsidRDefault="004A0083" w:rsidP="004A0083">
      <w:pPr>
        <w:ind w:firstLineChars="202" w:firstLine="424"/>
      </w:pPr>
      <w:r>
        <w:rPr>
          <w:rFonts w:hint="eastAsia"/>
        </w:rPr>
        <w:t>二、申请人是管理人的，其基本情况只需写明“×××（债务人名称）管理人”；申请人是利害关系人的，其基本情况的写法与样式</w:t>
      </w:r>
      <w:r>
        <w:t>6相同。</w:t>
      </w:r>
    </w:p>
    <w:p w:rsidR="004A0083" w:rsidRDefault="004A0083" w:rsidP="004A0083">
      <w:pPr>
        <w:ind w:firstLineChars="202" w:firstLine="424"/>
      </w:pPr>
      <w:r>
        <w:rPr>
          <w:rFonts w:hint="eastAsia"/>
        </w:rPr>
        <w:t>三、本裁定书应送达债务人、管理人、债权人及利害关系人。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（延长重整计划执行期限用）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lastRenderedPageBreak/>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本院裁定批准×××（债务人名称）重整计划并终止重整程序。××××年××月××日，×××（债务人名称）向本院提出申请，称……（写明依据的事实及理由），请求本院批准延长重整计划的执行期限至××××年××月××日。</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本院认为：……（写明批准或不批准的理由）。依照……（写明所依据的法律条款项）之规定，裁定如下：</w:t>
      </w:r>
    </w:p>
    <w:p w:rsidR="004A0083" w:rsidRDefault="004A0083" w:rsidP="004A0083">
      <w:pPr>
        <w:ind w:firstLineChars="202" w:firstLine="424"/>
      </w:pPr>
      <w:r>
        <w:rPr>
          <w:rFonts w:hint="eastAsia"/>
        </w:rPr>
        <w:t>×××（债务人名称）重整计划的执行期限延长至××××年××月××日。</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驳回×××（债务人名称）的申请。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一、本样式供人民法院根据债务人的申请延长重整计划的执行期限时用。</w:t>
      </w:r>
    </w:p>
    <w:p w:rsidR="004A0083" w:rsidRDefault="004A0083" w:rsidP="004A0083">
      <w:pPr>
        <w:ind w:firstLineChars="202" w:firstLine="424"/>
      </w:pPr>
      <w:r>
        <w:rPr>
          <w:rFonts w:hint="eastAsia"/>
        </w:rPr>
        <w:t>二、本裁定书应送达管理人、债务人、债权人及利害关系人。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79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lastRenderedPageBreak/>
        <w:t>（协助执行重整计划用）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w:t>
      </w:r>
    </w:p>
    <w:p w:rsidR="004A0083" w:rsidRDefault="004A0083" w:rsidP="004A0083">
      <w:pPr>
        <w:ind w:firstLineChars="202" w:firstLine="424"/>
      </w:pPr>
      <w:r>
        <w:rPr>
          <w:rFonts w:hint="eastAsia"/>
        </w:rPr>
        <w:t>本院已于××××年××月××日裁定批准×××（债务人名称）重整计划（或重整计划草案）。依照……（写明所依据的法律条款项）之规定，请你单位自收到本通知书之日起协助执行以下事项：</w:t>
      </w:r>
    </w:p>
    <w:p w:rsidR="004A0083" w:rsidRDefault="004A0083" w:rsidP="004A0083">
      <w:pPr>
        <w:ind w:firstLineChars="202" w:firstLine="424"/>
      </w:pPr>
      <w:r>
        <w:rPr>
          <w:rFonts w:hint="eastAsia"/>
        </w:rPr>
        <w:t>……</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本样式供重整计划执行中人民法院要求相关单位协助执行相关事项时用。</w:t>
      </w:r>
    </w:p>
    <w:p w:rsidR="004A0083" w:rsidRDefault="004A0083" w:rsidP="004A0083">
      <w:pPr>
        <w:ind w:firstLineChars="202" w:firstLine="424"/>
      </w:pPr>
    </w:p>
    <w:p w:rsidR="004A0083" w:rsidRDefault="004A0083" w:rsidP="004A0083">
      <w:pPr>
        <w:ind w:firstLineChars="202" w:firstLine="424"/>
      </w:pPr>
      <w:r>
        <w:rPr>
          <w:rFonts w:hint="eastAsia"/>
        </w:rPr>
        <w:t>四、和解程序用文书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80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（受理债务人直接提出的和解申请用）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lastRenderedPageBreak/>
        <w:t>××××年××月××日，申请人×××以……为由向本院申请和解并提交了和解协议草案。</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从本院是否具有管辖权、申请人是否属于破产适格主体、是否具备破产原因等方面写明受理申请的理由）。依照《中华人民共和国企业破产法》第二条、第三条、第七条、第九十五条、第九十六条第一款之规定，裁定如下：</w:t>
      </w:r>
    </w:p>
    <w:p w:rsidR="004A0083" w:rsidRDefault="004A0083" w:rsidP="004A0083">
      <w:pPr>
        <w:ind w:firstLineChars="202" w:firstLine="424"/>
      </w:pPr>
      <w:r>
        <w:rPr>
          <w:rFonts w:hint="eastAsia"/>
        </w:rPr>
        <w:t>受理×××（债务人名称）的和解申请。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一、本样式系根据《中华人民共和国企业破产法》第九十六条第一款制定，供人民法院裁定直接受理债务人的和解申请时使用。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三、本裁定书应送达债务人。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（受理破产清算申请后裁定债务人和解用）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××××年××月××日，本院根据×××的申请裁定受理×××（债务人名称）破产清算一案。××××年××月××日，×××（债务人名称）以……为由向本院申请和解并提交了和解协议草案。</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本院认为：……（从申请人是否属于破产适格主体、是否具备破产原因等方面写明裁定和解的理由）。依照《中华人民共和国企业破产法》第二条、第七条、第九十五条、第九十六条第一款之规定，裁定如下：</w:t>
      </w:r>
    </w:p>
    <w:p w:rsidR="004A0083" w:rsidRDefault="004A0083" w:rsidP="004A0083">
      <w:pPr>
        <w:ind w:firstLineChars="202" w:firstLine="424"/>
      </w:pPr>
      <w:r>
        <w:rPr>
          <w:rFonts w:hint="eastAsia"/>
        </w:rPr>
        <w:t>×××（债务人名称）和解。</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一、本样式系根据《中华人民共和国企业破产法》第九十六条第一款制定，供人民法院受理破产清算申请后裁定债务人和解时使用。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三、本裁定书应送达债务人和破产申请人。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（不予受理债务人直接提出的</w:t>
      </w:r>
    </w:p>
    <w:p w:rsidR="004A0083" w:rsidRDefault="004A0083" w:rsidP="004A0083">
      <w:pPr>
        <w:ind w:firstLineChars="202" w:firstLine="424"/>
      </w:pPr>
      <w:r>
        <w:rPr>
          <w:rFonts w:hint="eastAsia"/>
        </w:rPr>
        <w:t>和解申请用）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××××年××月××日，申请人×××以……为由向本院申请和解并提交了和解协议草案。</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本院认为：……（写明不受理的理由）。依照……（写明所依据的法律条款项）之规定，裁定如下：</w:t>
      </w:r>
    </w:p>
    <w:p w:rsidR="004A0083" w:rsidRDefault="004A0083" w:rsidP="004A0083">
      <w:pPr>
        <w:ind w:firstLineChars="202" w:firstLine="424"/>
      </w:pPr>
      <w:r>
        <w:rPr>
          <w:rFonts w:hint="eastAsia"/>
        </w:rPr>
        <w:t>不予受理×××（申请人名称）的和解申请。</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一、本样式系根据《中华人民共和国企业破产法》第十二条第一款制定，供人民法院裁定不受理债务人直接提出的和解申请时使用。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三、本裁定书应送达债务人。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（受理破产申请后裁定不予受理债务人</w:t>
      </w:r>
    </w:p>
    <w:p w:rsidR="004A0083" w:rsidRDefault="004A0083" w:rsidP="004A0083">
      <w:pPr>
        <w:ind w:firstLineChars="202" w:firstLine="424"/>
      </w:pPr>
      <w:r>
        <w:rPr>
          <w:rFonts w:hint="eastAsia"/>
        </w:rPr>
        <w:t>提出的和解申请用）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（××××）×破初字第×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××××年××月××日，本院根据×××的申请裁定受理×××（债务人名称）破产清算一案。××××年××月××日，×××（债务人名称）以……为由向本院申请和解并提交了和解协议草案。</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本院认为：……（写明不受理的理由）。依照……（写明所依据的法律条款项）之规定，裁定如下：</w:t>
      </w:r>
    </w:p>
    <w:p w:rsidR="004A0083" w:rsidRDefault="004A0083" w:rsidP="004A0083">
      <w:pPr>
        <w:ind w:firstLineChars="202" w:firstLine="424"/>
      </w:pPr>
      <w:r>
        <w:rPr>
          <w:rFonts w:hint="eastAsia"/>
        </w:rPr>
        <w:t>对×××（债务人名称）的和解申请，本院不予受理。</w:t>
      </w:r>
    </w:p>
    <w:p w:rsidR="004A0083" w:rsidRDefault="004A0083" w:rsidP="004A0083">
      <w:pPr>
        <w:ind w:firstLineChars="202" w:firstLine="424"/>
      </w:pPr>
      <w:r>
        <w:rPr>
          <w:rFonts w:hint="eastAsia"/>
        </w:rPr>
        <w:t>如不服本裁定，可在裁定书送达之日起十日内，向本院递交上诉状，并提交副本×份，上诉于××××人民法院。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一、本样式系根据《中华人民共和国企业破产法》第十二条第一款制定，供人民法院受理破产申请后裁定不予受理债务人提出的和解申请时使用。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三、本裁定书应送达债务人。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民事裁定书</w:t>
      </w:r>
    </w:p>
    <w:p w:rsidR="004A0083" w:rsidRDefault="004A0083" w:rsidP="004A0083">
      <w:pPr>
        <w:ind w:firstLineChars="202" w:firstLine="424"/>
      </w:pPr>
      <w:r>
        <w:rPr>
          <w:rFonts w:hint="eastAsia"/>
        </w:rPr>
        <w:t>（维持或撤销不予受理和解申请的裁定用）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（××××）×破（预）终字第×号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上诉人（原审申请人）：……（写明名称等基本情况）。</w:t>
      </w:r>
    </w:p>
    <w:p w:rsidR="004A0083" w:rsidRDefault="004A0083" w:rsidP="004A0083">
      <w:pPr>
        <w:ind w:firstLineChars="202" w:firstLine="424"/>
      </w:pPr>
      <w:r>
        <w:rPr>
          <w:rFonts w:hint="eastAsia"/>
        </w:rPr>
        <w:t>上诉人×××不服××××人民法院（××××）×破（预）初字第×</w:t>
      </w:r>
      <w:r>
        <w:t>-×号民事裁定，向本院提起上诉。本院受理后依法组成合议庭审理了本案，现已审理终结。</w:t>
      </w:r>
    </w:p>
    <w:p w:rsidR="004A0083" w:rsidRDefault="004A0083" w:rsidP="004A0083">
      <w:pPr>
        <w:ind w:firstLineChars="202" w:firstLine="424"/>
      </w:pPr>
      <w:r>
        <w:rPr>
          <w:rFonts w:hint="eastAsia"/>
        </w:rPr>
        <w:t>……（写明一审认定的事实、裁定结果及理由）</w:t>
      </w:r>
    </w:p>
    <w:p w:rsidR="004A0083" w:rsidRDefault="004A0083" w:rsidP="004A0083">
      <w:pPr>
        <w:ind w:firstLineChars="202" w:firstLine="424"/>
      </w:pPr>
      <w:r>
        <w:rPr>
          <w:rFonts w:hint="eastAsia"/>
        </w:rPr>
        <w:t>×××（债务人名称）不服，向本院上诉称：……（写明上诉请求与理由）。</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本院认为：……（写明维持或者撤销原裁定的理由）。依照……（写明所依据的法律条款项）之规定，裁定如下：</w:t>
      </w:r>
    </w:p>
    <w:p w:rsidR="004A0083" w:rsidRDefault="004A0083" w:rsidP="004A0083">
      <w:pPr>
        <w:ind w:firstLineChars="202" w:firstLine="424"/>
      </w:pPr>
      <w:r>
        <w:rPr>
          <w:rFonts w:hint="eastAsia"/>
        </w:rPr>
        <w:t>驳回上诉，维持原裁定。</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一、撤销××××人民法院（××××）×破（预）初字第×</w:t>
      </w:r>
      <w:r>
        <w:t>-×号民事裁定；</w:t>
      </w:r>
    </w:p>
    <w:p w:rsidR="004A0083" w:rsidRDefault="004A0083" w:rsidP="004A0083">
      <w:pPr>
        <w:ind w:firstLineChars="202" w:firstLine="424"/>
      </w:pPr>
      <w:r>
        <w:rPr>
          <w:rFonts w:hint="eastAsia"/>
        </w:rPr>
        <w:t>二、由××××人民法院裁定受理×××（债务人名称）的和解申请。</w:t>
      </w:r>
    </w:p>
    <w:p w:rsidR="004A0083" w:rsidRDefault="004A0083" w:rsidP="004A0083">
      <w:pPr>
        <w:ind w:firstLineChars="202" w:firstLine="424"/>
      </w:pPr>
      <w:r>
        <w:rPr>
          <w:rFonts w:hint="eastAsia"/>
        </w:rPr>
        <w:t>本裁定为终审裁定并自即日起生效。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一、本样式系根据《最高人民法院关于适用〈中华人民共和国民事诉讼法〉若干问题的意见》第一百八十七条制定，供二审人民法院收到不服一审不予受理和解申请的裁定而提起</w:t>
      </w:r>
      <w:r>
        <w:rPr>
          <w:rFonts w:hint="eastAsia"/>
        </w:rPr>
        <w:lastRenderedPageBreak/>
        <w:t>上诉的案件之后，裁定驳回上诉或撤销原裁定时使用。</w:t>
      </w:r>
    </w:p>
    <w:p w:rsidR="004A0083" w:rsidRDefault="004A0083" w:rsidP="004A0083">
      <w:pPr>
        <w:ind w:firstLineChars="202" w:firstLine="424"/>
      </w:pPr>
      <w:r>
        <w:rPr>
          <w:rFonts w:hint="eastAsia"/>
        </w:rPr>
        <w:t>二、上诉人基本情况的写法与样式</w:t>
      </w:r>
      <w:r>
        <w:t>6相同。</w:t>
      </w:r>
    </w:p>
    <w:p w:rsidR="004A0083" w:rsidRDefault="004A0083" w:rsidP="004A0083">
      <w:pPr>
        <w:ind w:firstLineChars="202" w:firstLine="424"/>
      </w:pPr>
      <w:r>
        <w:rPr>
          <w:rFonts w:hint="eastAsia"/>
        </w:rPr>
        <w:t>三、如果一审裁定是针对债务人在人民法院受理破产申请后宣告破产前提出的和解申请作出的，则案号应为（××××）×破终字第×号，相应首部应为上诉人×××不服××××人民法院（××××）×破初字第×</w:t>
      </w:r>
      <w:r>
        <w:t>-×号民事裁定，向本院提起上诉。判项主文应为：一、撤销××××人民法院（××××）×破初字第×-×号民事裁定；二、由××××人民法院裁定×××和解。</w:t>
      </w:r>
    </w:p>
    <w:p w:rsidR="004A0083" w:rsidRDefault="004A0083" w:rsidP="004A0083">
      <w:pPr>
        <w:ind w:firstLineChars="202" w:firstLine="424"/>
      </w:pPr>
      <w:r>
        <w:rPr>
          <w:rFonts w:hint="eastAsia"/>
        </w:rPr>
        <w:t>四、本裁定书应送达上诉人。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（裁定受理债务人直接提出的和解申请用）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根据×××（申请人姓名或名称）的申请于××××年××月××日裁定受理×××（债务人名称）和解一案，并于××××年××月××日指定×××担任×××（债务人名称）管理人。×××（债务人名称）的债权人应自××××年××月××日前，向×××（债务人名称）管理人（通讯地址：</w:t>
      </w:r>
      <w:r>
        <w:t>________；邮政编码：________；联系电话：________）申报债权，书面说明债权数额、有无财产担保及是否属于连带债权，并提供相关证据材料。未在上述期限内申报债权的，可以在和解协议草案提交债权人会议讨论前补充申报，但要承担为审</w:t>
      </w:r>
      <w:r>
        <w:rPr>
          <w:rFonts w:hint="eastAsia"/>
        </w:rPr>
        <w:t>查和确认补充申报债权所产生的费用。未依法申报债权的，在和解协议执行期间不得行使权利，在和解协议执行完毕后可以按照和解协议规定的清偿条件行使权利。×××（债务人名称）的债务人或者财产持有人应当向×××（债务人名称）管理人清偿债务或交付财产。</w:t>
      </w:r>
    </w:p>
    <w:p w:rsidR="004A0083" w:rsidRDefault="004A0083" w:rsidP="004A0083">
      <w:pPr>
        <w:ind w:firstLineChars="202" w:firstLine="424"/>
      </w:pPr>
      <w:r>
        <w:rPr>
          <w:rFonts w:hint="eastAsia"/>
        </w:rPr>
        <w:t>本院定于××××年××月××日××时在</w:t>
      </w:r>
      <w:r>
        <w:t>________（地点）召开第一次债权人会议。依法申报债权的债权人为债权人会议的成员，有权参加债权人会议。参加会议的债权人系法人或其他组织的，应提交营业执照、法定代表人或负责人身份证明书，如委托代理人出席会议，应提交特别授权委托书、委托代理人的身份证件或律师执业证，委托代理人是律师的还应提交律师事务所的指派函。债权人系自然人的，应提交个人身份证明。如委托代理人出席会议，应提交特别授权委托书、委托代理人的身份证件或律师执业证，委托代理人是律师的还应提交律师事务所的指派</w:t>
      </w:r>
      <w:r>
        <w:rPr>
          <w:rFonts w:hint="eastAsia"/>
        </w:rPr>
        <w:t>函。</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本样式系根据《中华人民共和国企业破产法》第十四条、第九十六条第一款、第一百条第三款制定，供人民法院裁定受理债务人直接提出的和解申请后发布公告使用。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86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（受理破产申请后宣告债务人破产前</w:t>
      </w:r>
    </w:p>
    <w:p w:rsidR="004A0083" w:rsidRDefault="004A0083" w:rsidP="004A0083">
      <w:pPr>
        <w:ind w:firstLineChars="202" w:firstLine="424"/>
      </w:pPr>
      <w:r>
        <w:rPr>
          <w:rFonts w:hint="eastAsia"/>
        </w:rPr>
        <w:t>裁定债务人和解用）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院根据×××（申请人姓名或名称）的申请于××××年××月××日裁定受理×××（债务人名称）破产清算一案，并于××××年××月××日指定×××担任×××（债务人名称）管理人。××××年××月××日，本院根据×××（债务人名称）的申请裁定×××（债务人名称）和解。</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本样式系根据《中华人民共和国企业破产法》第九十六条第一款制定，供人民法院在受理破产申请后、宣告债务人破产前，根据债务人的申请，裁定债务人和解后发布公告时使用。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87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通知书</w:t>
      </w:r>
    </w:p>
    <w:p w:rsidR="004A0083" w:rsidRDefault="004A0083" w:rsidP="004A0083">
      <w:pPr>
        <w:ind w:firstLineChars="202" w:firstLine="424"/>
      </w:pPr>
      <w:r>
        <w:rPr>
          <w:rFonts w:hint="eastAsia"/>
        </w:rPr>
        <w:t>（裁定受理债务人直接提出的和解申请后</w:t>
      </w:r>
    </w:p>
    <w:p w:rsidR="004A0083" w:rsidRDefault="004A0083" w:rsidP="004A0083">
      <w:pPr>
        <w:ind w:firstLineChars="202" w:firstLine="424"/>
      </w:pPr>
      <w:r>
        <w:rPr>
          <w:rFonts w:hint="eastAsia"/>
        </w:rPr>
        <w:lastRenderedPageBreak/>
        <w:t>通知已知债权人用）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×××（债权人姓名或名称）：</w:t>
      </w:r>
    </w:p>
    <w:p w:rsidR="004A0083" w:rsidRDefault="004A0083" w:rsidP="004A0083">
      <w:pPr>
        <w:ind w:firstLineChars="202" w:firstLine="424"/>
      </w:pPr>
      <w:r>
        <w:rPr>
          <w:rFonts w:hint="eastAsia"/>
        </w:rPr>
        <w:t>本院根据×××（申请人姓名或名称）的申请于××××年××月××日裁定受理×××（债务人名称）和解一案，并于××××年××月××日指定×××担任×××（债务人名称）管理人。请你（或你单位）在××××年××月××日前，向×××（债务人名称）管理人（通讯地址：</w:t>
      </w:r>
      <w:r>
        <w:t>__________；邮政编码：__________；联系电话：__________）申报债权，书面说明债权数额、有无财产担保及是否属于连带债权，并提供相关证据材料。如未能在上述期限内申报债权，可以在和解协议草案提交债权人会议讨论前补充申报，但要承担为审</w:t>
      </w:r>
      <w:r>
        <w:rPr>
          <w:rFonts w:hint="eastAsia"/>
        </w:rPr>
        <w:t>查和确认补充申报债权所产生的费用。未依法申报债权的，在和解协议执行期间不得行使权利，在和解协议执行完毕后可以按照和解协议规定的清偿条件行使权利。×××（债务人名称）的债务人或者财产持有人应当向×××（债务人名称）管理人清偿债务或交付财产。本院定于××××年××月××日××时在</w:t>
      </w:r>
      <w:r>
        <w:t>__________（地点）召开第一次债权人会议。依法申报债权后，你（或你单位）就成为债权人会议的成员，有权参加债权人会议。参加会议时应提交个人身份证明；委托代理人出席会议的，应提交授权委托书、委托代理人的身份证件或律师执业证，委托代理</w:t>
      </w:r>
      <w:r>
        <w:rPr>
          <w:rFonts w:hint="eastAsia"/>
        </w:rPr>
        <w:t>人是律师的还应提交律师事务所的指派函。（如系法人或其他组织的，则改为参加会议时应提交营业执照、法定代表人或负责人身份证明书；委托代理人出席会议的，应提交授权委托书、委托代理人的身份证件或律师执业证，委托代理人是律师的还应提交律师事务所的指派函。）</w:t>
      </w:r>
    </w:p>
    <w:p w:rsidR="004A0083" w:rsidRDefault="004A0083" w:rsidP="004A0083">
      <w:pPr>
        <w:ind w:firstLineChars="202" w:firstLine="424"/>
      </w:pPr>
      <w:r>
        <w:rPr>
          <w:rFonts w:hint="eastAsia"/>
        </w:rPr>
        <w:t>特此通知</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一、本样式系根据《中华人民共和国企业破产法》第十四条、第一百条第三款的规定制定，供人民法院裁定受理债务人直接提出的和解申请后通知已知债权人用。</w:t>
      </w:r>
    </w:p>
    <w:p w:rsidR="004A0083" w:rsidRDefault="004A0083" w:rsidP="004A0083">
      <w:pPr>
        <w:ind w:firstLineChars="202" w:firstLine="424"/>
      </w:pPr>
      <w:r>
        <w:rPr>
          <w:rFonts w:hint="eastAsia"/>
        </w:rPr>
        <w:t>二、“你单位”可根据当事人的具体情况表述为：“你公司或厂、企业等”。</w:t>
      </w:r>
    </w:p>
    <w:p w:rsidR="004A0083" w:rsidRDefault="004A0083" w:rsidP="004A0083">
      <w:pPr>
        <w:ind w:firstLineChars="202" w:firstLine="424"/>
      </w:pPr>
      <w:r>
        <w:rPr>
          <w:rFonts w:hint="eastAsia"/>
        </w:rPr>
        <w:t>三、本通知应在裁定受理和解申请之日起二十五日内发出。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民事裁定书</w:t>
      </w:r>
    </w:p>
    <w:p w:rsidR="004A0083" w:rsidRDefault="004A0083" w:rsidP="004A0083">
      <w:pPr>
        <w:ind w:firstLineChars="202" w:firstLine="424"/>
      </w:pPr>
      <w:r>
        <w:rPr>
          <w:rFonts w:hint="eastAsia"/>
        </w:rPr>
        <w:t>（认可或不予认可和解协议用）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申请人：……（写明债务人名称等基本情况）。</w:t>
      </w:r>
    </w:p>
    <w:p w:rsidR="004A0083" w:rsidRDefault="004A0083" w:rsidP="004A0083">
      <w:pPr>
        <w:ind w:firstLineChars="202" w:firstLine="424"/>
      </w:pPr>
      <w:r>
        <w:rPr>
          <w:rFonts w:hint="eastAsia"/>
        </w:rPr>
        <w:t>××××年××月××日，×××（债务人名称）向本院提出申请，称和解协议已经第×次债权人会议通过，请求本院裁定予以认可。</w:t>
      </w:r>
    </w:p>
    <w:p w:rsidR="004A0083" w:rsidRDefault="004A0083" w:rsidP="004A0083">
      <w:pPr>
        <w:ind w:firstLineChars="202" w:firstLine="424"/>
      </w:pPr>
      <w:r>
        <w:rPr>
          <w:rFonts w:hint="eastAsia"/>
        </w:rPr>
        <w:t>本院认为：……（写明认可或不认可的理由）。依照……（写明所依据的法律条款项）之规定，裁定如下：</w:t>
      </w:r>
    </w:p>
    <w:p w:rsidR="004A0083" w:rsidRDefault="004A0083" w:rsidP="004A0083">
      <w:pPr>
        <w:ind w:firstLineChars="202" w:firstLine="424"/>
      </w:pPr>
      <w:r>
        <w:rPr>
          <w:rFonts w:hint="eastAsia"/>
        </w:rPr>
        <w:t>一、认可×××（债务人名称）和解协议；</w:t>
      </w:r>
    </w:p>
    <w:p w:rsidR="004A0083" w:rsidRDefault="004A0083" w:rsidP="004A0083">
      <w:pPr>
        <w:ind w:firstLineChars="202" w:firstLine="424"/>
      </w:pPr>
      <w:r>
        <w:rPr>
          <w:rFonts w:hint="eastAsia"/>
        </w:rPr>
        <w:t>二、终止×××（债务人名称）和解程序。</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一、驳回×××（债务人名称）的申请；</w:t>
      </w:r>
    </w:p>
    <w:p w:rsidR="004A0083" w:rsidRDefault="004A0083" w:rsidP="004A0083">
      <w:pPr>
        <w:ind w:firstLineChars="202" w:firstLine="424"/>
      </w:pPr>
      <w:r>
        <w:rPr>
          <w:rFonts w:hint="eastAsia"/>
        </w:rPr>
        <w:t>二、终止×××（债务人名称）和解程序；</w:t>
      </w:r>
    </w:p>
    <w:p w:rsidR="004A0083" w:rsidRDefault="004A0083" w:rsidP="004A0083">
      <w:pPr>
        <w:ind w:firstLineChars="202" w:firstLine="424"/>
      </w:pPr>
      <w:r>
        <w:rPr>
          <w:rFonts w:hint="eastAsia"/>
        </w:rPr>
        <w:t>三、宣告×××（债务人名称）破产。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附：和解协议</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一、本样式系根据《中华人民共和国企业破产法》第九十八条、第九十九条制定，供人</w:t>
      </w:r>
      <w:r>
        <w:rPr>
          <w:rFonts w:hint="eastAsia"/>
        </w:rPr>
        <w:lastRenderedPageBreak/>
        <w:t>民法院裁定认可或不认可和解协议时使用。</w:t>
      </w:r>
    </w:p>
    <w:p w:rsidR="004A0083" w:rsidRDefault="004A0083" w:rsidP="004A0083">
      <w:pPr>
        <w:ind w:firstLineChars="202" w:firstLine="424"/>
      </w:pPr>
      <w:r>
        <w:rPr>
          <w:rFonts w:hint="eastAsia"/>
        </w:rPr>
        <w:t>二、本裁定书应送达债务人、管理人、债权人及利害关系人。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89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（和解协议草案未获通过时裁定终止和解程序用）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债务人名称）的申请，裁定受理×××（债务人名称）和解一案。……（写明和解协议草案经债权人会议表决未获通过的具体情况）。依照《中华人民共和国企业破产法》第九十九条之规定，裁定如下：</w:t>
      </w:r>
    </w:p>
    <w:p w:rsidR="004A0083" w:rsidRDefault="004A0083" w:rsidP="004A0083">
      <w:pPr>
        <w:ind w:firstLineChars="202" w:firstLine="424"/>
      </w:pPr>
      <w:r>
        <w:rPr>
          <w:rFonts w:hint="eastAsia"/>
        </w:rPr>
        <w:t>一、终止×××（债务人名称）和解程序；</w:t>
      </w:r>
    </w:p>
    <w:p w:rsidR="004A0083" w:rsidRDefault="004A0083" w:rsidP="004A0083">
      <w:pPr>
        <w:ind w:firstLineChars="202" w:firstLine="424"/>
      </w:pPr>
      <w:r>
        <w:rPr>
          <w:rFonts w:hint="eastAsia"/>
        </w:rPr>
        <w:t>二、宣告×××（债务人名称）破产。</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一、本样式系根据《中华人民共和国企业破产法》第九十九条制定，供人民法院在和解协议草案未获通过时裁定终止和解程序时使用。</w:t>
      </w:r>
    </w:p>
    <w:p w:rsidR="004A0083" w:rsidRDefault="004A0083" w:rsidP="004A0083">
      <w:pPr>
        <w:ind w:firstLineChars="202" w:firstLine="424"/>
      </w:pPr>
      <w:r>
        <w:rPr>
          <w:rFonts w:hint="eastAsia"/>
        </w:rPr>
        <w:lastRenderedPageBreak/>
        <w:t>二、本裁定书应送达债务人、管理人并通知债权人。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（确认和解协议无效用）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××××年××月××日，申请人×××以……为由，请求本院确认第×次债权人会议通过的和解协议无效。</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本院认为：……（写明对和解协议效力的审查意见及理由）。依照……（写明所依据的法律条款项）之规定，裁定如下：</w:t>
      </w:r>
    </w:p>
    <w:p w:rsidR="004A0083" w:rsidRDefault="004A0083" w:rsidP="004A0083">
      <w:pPr>
        <w:ind w:firstLineChars="202" w:firstLine="424"/>
      </w:pPr>
      <w:r>
        <w:rPr>
          <w:rFonts w:hint="eastAsia"/>
        </w:rPr>
        <w:t>一、撤销本院（××××）×破字第×</w:t>
      </w:r>
      <w:r>
        <w:t>-×号民事裁定书；</w:t>
      </w:r>
    </w:p>
    <w:p w:rsidR="004A0083" w:rsidRDefault="004A0083" w:rsidP="004A0083">
      <w:pPr>
        <w:ind w:firstLineChars="202" w:firstLine="424"/>
      </w:pPr>
      <w:r>
        <w:rPr>
          <w:rFonts w:hint="eastAsia"/>
        </w:rPr>
        <w:t>二、×××（债务人名称）和解协议无效；</w:t>
      </w:r>
    </w:p>
    <w:p w:rsidR="004A0083" w:rsidRDefault="004A0083" w:rsidP="004A0083">
      <w:pPr>
        <w:ind w:firstLineChars="202" w:firstLine="424"/>
      </w:pPr>
      <w:r>
        <w:rPr>
          <w:rFonts w:hint="eastAsia"/>
        </w:rPr>
        <w:t>三、宣告×××（债务人名称）破产。</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驳回×××（申请人姓名或名称）的申请。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一、本样式系根据《中华人民共和国企业破产法》第一百零三条制定，供人民法院确认和解协议无效时用。</w:t>
      </w:r>
    </w:p>
    <w:p w:rsidR="004A0083" w:rsidRDefault="004A0083" w:rsidP="004A0083">
      <w:pPr>
        <w:ind w:firstLineChars="202" w:firstLine="424"/>
      </w:pPr>
      <w:r>
        <w:rPr>
          <w:rFonts w:hint="eastAsia"/>
        </w:rPr>
        <w:t>二、申请人应为利害关系人。其基本情况的写法与样式</w:t>
      </w:r>
      <w:r>
        <w:t>6相同。</w:t>
      </w:r>
    </w:p>
    <w:p w:rsidR="004A0083" w:rsidRDefault="004A0083" w:rsidP="004A0083">
      <w:pPr>
        <w:ind w:firstLineChars="202" w:firstLine="424"/>
      </w:pPr>
      <w:r>
        <w:rPr>
          <w:rFonts w:hint="eastAsia"/>
        </w:rPr>
        <w:t>三、裁定确认和解协议无效的，应将本裁定书送达偾务人、管理人并通知债权人。驳回申请的，应将本裁定书送达申请人。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（终止和解协议的执行用）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申请人：……（写明姓名或名称等基本情况）。</w:t>
      </w:r>
    </w:p>
    <w:p w:rsidR="004A0083" w:rsidRDefault="004A0083" w:rsidP="004A0083">
      <w:pPr>
        <w:ind w:firstLineChars="202" w:firstLine="424"/>
      </w:pPr>
      <w:r>
        <w:rPr>
          <w:rFonts w:hint="eastAsia"/>
        </w:rPr>
        <w:t>××××年××月××日，申请人×××以……为由，请求本院裁定终止×××（债务人名称）和解协议的执行。</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本院认为：……（写明审查意见及理由）。依照《中华人民共和国企业破产法》第一百零四条第一款之规定，裁定如下：</w:t>
      </w:r>
    </w:p>
    <w:p w:rsidR="004A0083" w:rsidRDefault="004A0083" w:rsidP="004A0083">
      <w:pPr>
        <w:ind w:firstLineChars="202" w:firstLine="424"/>
      </w:pPr>
      <w:r>
        <w:rPr>
          <w:rFonts w:hint="eastAsia"/>
        </w:rPr>
        <w:t>一、终止×××（债务人名称）和解协议的执行；</w:t>
      </w:r>
    </w:p>
    <w:p w:rsidR="004A0083" w:rsidRDefault="004A0083" w:rsidP="004A0083">
      <w:pPr>
        <w:ind w:firstLineChars="202" w:firstLine="424"/>
      </w:pPr>
      <w:r>
        <w:rPr>
          <w:rFonts w:hint="eastAsia"/>
        </w:rPr>
        <w:t>二、宣告×××（债务人名称）破产。</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驳回×××（申请人姓名或名称）的申请。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一、本样式系根据《中华人民共和国企业破产法》第一百零四条第一款制定，供人民法院根据和解债权人的申请裁定终止和解协议的执行并宣告债务人破产时使用。</w:t>
      </w:r>
    </w:p>
    <w:p w:rsidR="004A0083" w:rsidRDefault="004A0083" w:rsidP="004A0083">
      <w:pPr>
        <w:ind w:firstLineChars="202" w:firstLine="424"/>
      </w:pPr>
      <w:r>
        <w:rPr>
          <w:rFonts w:hint="eastAsia"/>
        </w:rPr>
        <w:t>二、申请人基本情况的写法与样式</w:t>
      </w:r>
      <w:r>
        <w:t>6相同。</w:t>
      </w:r>
    </w:p>
    <w:p w:rsidR="004A0083" w:rsidRDefault="004A0083" w:rsidP="004A0083">
      <w:pPr>
        <w:ind w:firstLineChars="202" w:firstLine="424"/>
      </w:pPr>
      <w:r>
        <w:rPr>
          <w:rFonts w:hint="eastAsia"/>
        </w:rPr>
        <w:t>三、本决定书应送达债务人、管理人并通知债权人。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民事裁定书</w:t>
      </w:r>
    </w:p>
    <w:p w:rsidR="004A0083" w:rsidRDefault="004A0083" w:rsidP="004A0083">
      <w:pPr>
        <w:ind w:firstLineChars="202" w:firstLine="424"/>
      </w:pPr>
      <w:r>
        <w:rPr>
          <w:rFonts w:hint="eastAsia"/>
        </w:rPr>
        <w:t>（认可债务人与全体债权人自行达成的协议用）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申请人：……（写明名称等基本情况）。</w:t>
      </w:r>
    </w:p>
    <w:p w:rsidR="004A0083" w:rsidRDefault="004A0083" w:rsidP="004A0083">
      <w:pPr>
        <w:ind w:firstLineChars="202" w:firstLine="424"/>
      </w:pPr>
      <w:r>
        <w:rPr>
          <w:rFonts w:hint="eastAsia"/>
        </w:rPr>
        <w:t>××××年××月××日，申请人×××以……为由请求本院裁定认可×××协议。</w:t>
      </w:r>
    </w:p>
    <w:p w:rsidR="004A0083" w:rsidRDefault="004A0083" w:rsidP="004A0083">
      <w:pPr>
        <w:ind w:firstLineChars="202" w:firstLine="424"/>
      </w:pPr>
      <w:r>
        <w:rPr>
          <w:rFonts w:hint="eastAsia"/>
        </w:rPr>
        <w:t>本院查明：……</w:t>
      </w:r>
    </w:p>
    <w:p w:rsidR="004A0083" w:rsidRDefault="004A0083" w:rsidP="004A0083">
      <w:pPr>
        <w:ind w:firstLineChars="202" w:firstLine="424"/>
      </w:pPr>
      <w:r>
        <w:rPr>
          <w:rFonts w:hint="eastAsia"/>
        </w:rPr>
        <w:t>本院认为：……（写明认可或不认可的理由）。依照《中华人民共和国企业破产法》第一百零五条之规定，裁定如下：</w:t>
      </w:r>
    </w:p>
    <w:p w:rsidR="004A0083" w:rsidRDefault="004A0083" w:rsidP="004A0083">
      <w:pPr>
        <w:ind w:firstLineChars="202" w:firstLine="424"/>
      </w:pPr>
      <w:r>
        <w:rPr>
          <w:rFonts w:hint="eastAsia"/>
        </w:rPr>
        <w:t>一、认可×××协议；</w:t>
      </w:r>
    </w:p>
    <w:p w:rsidR="004A0083" w:rsidRDefault="004A0083" w:rsidP="004A0083">
      <w:pPr>
        <w:ind w:firstLineChars="202" w:firstLine="424"/>
      </w:pPr>
      <w:r>
        <w:rPr>
          <w:rFonts w:hint="eastAsia"/>
        </w:rPr>
        <w:t>二、终结×××（债务人名称）破产程序。</w:t>
      </w:r>
    </w:p>
    <w:p w:rsidR="004A0083" w:rsidRDefault="004A0083" w:rsidP="004A0083">
      <w:pPr>
        <w:ind w:firstLineChars="202" w:firstLine="424"/>
      </w:pPr>
      <w:r>
        <w:rPr>
          <w:rFonts w:hint="eastAsia"/>
        </w:rPr>
        <w:t>或者：</w:t>
      </w:r>
    </w:p>
    <w:p w:rsidR="004A0083" w:rsidRDefault="004A0083" w:rsidP="004A0083">
      <w:pPr>
        <w:ind w:firstLineChars="202" w:firstLine="424"/>
      </w:pPr>
      <w:r>
        <w:rPr>
          <w:rFonts w:hint="eastAsia"/>
        </w:rPr>
        <w:t>驳回×××（债务人名称）的申请。</w:t>
      </w:r>
    </w:p>
    <w:p w:rsidR="004A0083" w:rsidRDefault="004A0083" w:rsidP="004A0083">
      <w:pPr>
        <w:ind w:firstLineChars="202" w:firstLine="424"/>
      </w:pPr>
      <w:r>
        <w:rPr>
          <w:rFonts w:hint="eastAsia"/>
        </w:rPr>
        <w:t>本裁定自即日起生效。</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附：×××协议</w:t>
      </w: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一、本样式系根据《中华人民共和国企业破产法》第一百零五条制定，供人民法院认可债务人与全体债权人自行达成的协议并终结破产程序使用。</w:t>
      </w:r>
    </w:p>
    <w:p w:rsidR="004A0083" w:rsidRDefault="004A0083" w:rsidP="004A0083">
      <w:pPr>
        <w:ind w:firstLineChars="202" w:firstLine="424"/>
      </w:pPr>
      <w:r>
        <w:rPr>
          <w:rFonts w:hint="eastAsia"/>
        </w:rPr>
        <w:t>二、申请人应为债务人。其基本情况的写法与样式</w:t>
      </w:r>
      <w:r>
        <w:t>6相同。</w:t>
      </w:r>
    </w:p>
    <w:p w:rsidR="004A0083" w:rsidRDefault="004A0083" w:rsidP="004A0083">
      <w:pPr>
        <w:ind w:firstLineChars="202" w:firstLine="424"/>
      </w:pPr>
      <w:r>
        <w:rPr>
          <w:rFonts w:hint="eastAsia"/>
        </w:rPr>
        <w:t>三、若宣告破产后裁定认可协议的，应在裁定书的首部增加宣告破产的事实，并在裁定主文中一并撤销宣告破产的裁定，具体表述为：撤销本院（××××）×破字第×</w:t>
      </w:r>
      <w:r>
        <w:t>-×号民事裁定书。</w:t>
      </w:r>
    </w:p>
    <w:p w:rsidR="004A0083" w:rsidRDefault="004A0083" w:rsidP="004A0083">
      <w:pPr>
        <w:ind w:firstLineChars="202" w:firstLine="424"/>
      </w:pPr>
      <w:r>
        <w:rPr>
          <w:rFonts w:hint="eastAsia"/>
        </w:rPr>
        <w:t>四、裁定认可的，应将裁定书送达债务人、管理人并通知债权人。裁定驳回的，应将裁定书送达申请人。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（认可和解协议并终止和解程序用）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××××年××月××日，本院根据×××（债务人名称）的申请，依照《中华人民共和国企业破产法》第九十八条之规定，以（××××）×破字第×</w:t>
      </w:r>
      <w:r>
        <w:t>-×号民事裁定书裁定认可×××（债务人名称）和解协议并终止×××（债务人名称）和解程序。</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本样式系根据《中华人民共和国企业破产法》第九十八条制定，供人民法院裁定认可和解协议并终止和解程序后发布公告使用。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94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公告</w:t>
      </w:r>
    </w:p>
    <w:p w:rsidR="004A0083" w:rsidRDefault="004A0083" w:rsidP="004A0083">
      <w:pPr>
        <w:ind w:firstLineChars="202" w:firstLine="424"/>
      </w:pPr>
      <w:r>
        <w:rPr>
          <w:rFonts w:hint="eastAsia"/>
        </w:rPr>
        <w:t>（终止和解程序并宣告债务人破产用）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（××××）×破字第×</w:t>
      </w:r>
      <w:r>
        <w:t>-×号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因……（写明终止原因），××××年××月××日，本院依照《中华人民共和国企业破产法》第九十九条之规定，以（××××）×破字第×</w:t>
      </w:r>
      <w:r>
        <w:t>-×号民事裁定书裁定终止×××（债务人名称）和解程序并宣告×××（债务人名称）破产清算。</w:t>
      </w:r>
    </w:p>
    <w:p w:rsidR="004A0083" w:rsidRDefault="004A0083" w:rsidP="004A0083">
      <w:pPr>
        <w:ind w:firstLineChars="202" w:firstLine="424"/>
      </w:pPr>
      <w:r>
        <w:rPr>
          <w:rFonts w:hint="eastAsia"/>
        </w:rPr>
        <w:t>特此公告</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本样式系根据《中华人民共和国企业破产法》第九十九条制定，供人民法院裁定终止和解程序并宣告债务人破产后发布公告使用。</w:t>
      </w:r>
    </w:p>
    <w:p w:rsidR="004A0083" w:rsidRDefault="004A0083" w:rsidP="004A0083">
      <w:pPr>
        <w:ind w:firstLineChars="202" w:firstLine="424"/>
      </w:pPr>
    </w:p>
    <w:p w:rsidR="004A0083" w:rsidRDefault="004A0083" w:rsidP="004A0083">
      <w:pPr>
        <w:ind w:firstLineChars="202" w:firstLine="424"/>
      </w:pPr>
      <w:r>
        <w:rPr>
          <w:rFonts w:hint="eastAsia"/>
        </w:rPr>
        <w:t>五、破产衍生诉讼用文书</w:t>
      </w:r>
    </w:p>
    <w:p w:rsidR="004A0083" w:rsidRDefault="004A0083" w:rsidP="004A0083">
      <w:pPr>
        <w:ind w:firstLineChars="202" w:firstLine="424"/>
      </w:pPr>
    </w:p>
    <w:p w:rsidR="004A0083" w:rsidRDefault="004A0083" w:rsidP="004A0083">
      <w:pPr>
        <w:ind w:firstLineChars="202" w:firstLine="424"/>
      </w:pPr>
      <w:r>
        <w:rPr>
          <w:rFonts w:hint="eastAsia"/>
        </w:rPr>
        <w:t>文书样式</w:t>
      </w:r>
      <w:r>
        <w:t>95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（破产撤销权诉讼一审用）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原告：×××，（债务人名称）管理人。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原告×××诉被告×××破产撤销权纠纷一案，本院受理后，依法组成合议庭公开开庭进行了审理。……（写明本案当事人及其诉讼代理人等）到庭参加了诉讼。本案现已审理终结。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如不服本判决，可在判决书送达之日起十五日内，向本院提交上诉状，并按对方当事人的人数提交副本×份，上诉于××××人民法院。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lastRenderedPageBreak/>
        <w:t>一、本样式系根据《中华人民共和国企业破产法》第三十一条、第三十二条制定，供人民法院受理管理人行使撤销权之诉后进行一审判决时使用。</w:t>
      </w:r>
    </w:p>
    <w:p w:rsidR="004A0083" w:rsidRDefault="004A0083" w:rsidP="004A0083">
      <w:pPr>
        <w:ind w:firstLineChars="202" w:firstLine="424"/>
      </w:pPr>
      <w:r>
        <w:rPr>
          <w:rFonts w:hint="eastAsia"/>
        </w:rPr>
        <w:t>二、应区分不同管理人类型分别确定原告：管理人为个人的，原告应列为担任管理人的律师或者注册会计师；管理人为中介机构的，原告应列为担任管理人的律师事务所、会计师事务所或者破产清算事务所；管理人为清算组的，原告应列为（债务人名称）清算组，身份标明为该企业管理人。律师事务所等中介机构或者清算组作为原告的，还应当将中介机构管理人负责人或者清算组组长列为诉讼代表人。</w:t>
      </w:r>
    </w:p>
    <w:p w:rsidR="004A0083" w:rsidRDefault="004A0083" w:rsidP="004A0083">
      <w:pPr>
        <w:ind w:firstLineChars="202" w:firstLine="424"/>
      </w:pPr>
      <w:r>
        <w:rPr>
          <w:rFonts w:hint="eastAsia"/>
        </w:rPr>
        <w:t>三、被告基本情况的写法与样式</w:t>
      </w:r>
      <w:r>
        <w:t>6相同。</w:t>
      </w:r>
    </w:p>
    <w:p w:rsidR="004A0083" w:rsidRDefault="004A0083" w:rsidP="004A0083">
      <w:pPr>
        <w:ind w:firstLineChars="202" w:firstLine="424"/>
      </w:pPr>
      <w:r>
        <w:rPr>
          <w:rFonts w:hint="eastAsia"/>
        </w:rPr>
        <w:t>四、此处的被告为受益人。</w:t>
      </w:r>
    </w:p>
    <w:p w:rsidR="004A0083" w:rsidRDefault="004A0083" w:rsidP="004A0083">
      <w:pPr>
        <w:ind w:firstLineChars="202" w:firstLine="424"/>
      </w:pPr>
    </w:p>
    <w:p w:rsidR="004A0083" w:rsidRDefault="004A0083" w:rsidP="004A0083">
      <w:pPr>
        <w:ind w:firstLineChars="202" w:firstLine="424"/>
      </w:pPr>
      <w:r>
        <w:rPr>
          <w:rFonts w:hint="eastAsia"/>
        </w:rPr>
        <w:t>文书样式</w:t>
      </w:r>
      <w:r>
        <w:t>96</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（破产抵销权诉讼一审用）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原告：……（写明姓名或名称等基本情况）。</w:t>
      </w:r>
    </w:p>
    <w:p w:rsidR="004A0083" w:rsidRDefault="004A0083" w:rsidP="004A0083">
      <w:pPr>
        <w:ind w:firstLineChars="202" w:firstLine="424"/>
      </w:pPr>
      <w:r>
        <w:rPr>
          <w:rFonts w:hint="eastAsia"/>
        </w:rPr>
        <w:t>被告：×××（债务人名称），住所地……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原告×××诉被告×××破产抵销权纠纷一案，本院受理后，依法组成合议庭公开开庭进行了审理。……（写明本案当事人及其诉讼代理人等）到庭参加了诉讼。本案现已审理终结。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一、本样式系根据《中华人民共和国企业破产法》第四十条制定，供人民法院受理债权人行使抵销权之诉后进行一审判决时使用。</w:t>
      </w:r>
    </w:p>
    <w:p w:rsidR="004A0083" w:rsidRDefault="004A0083" w:rsidP="004A0083">
      <w:pPr>
        <w:ind w:firstLineChars="202" w:firstLine="424"/>
      </w:pPr>
      <w:r>
        <w:rPr>
          <w:rFonts w:hint="eastAsia"/>
        </w:rPr>
        <w:t>二、原告应为要求行使抵销权的债权人。</w:t>
      </w:r>
    </w:p>
    <w:p w:rsidR="004A0083" w:rsidRDefault="004A0083" w:rsidP="004A0083">
      <w:pPr>
        <w:ind w:firstLineChars="202" w:firstLine="424"/>
      </w:pPr>
      <w:r>
        <w:rPr>
          <w:rFonts w:hint="eastAsia"/>
        </w:rPr>
        <w:t>三、原告基本情况的写法与样式</w:t>
      </w:r>
      <w:r>
        <w:t>6相同。</w:t>
      </w:r>
    </w:p>
    <w:p w:rsidR="004A0083" w:rsidRDefault="004A0083" w:rsidP="004A0083">
      <w:pPr>
        <w:ind w:firstLineChars="202" w:firstLine="424"/>
      </w:pPr>
      <w:r>
        <w:rPr>
          <w:rFonts w:hint="eastAsia"/>
        </w:rPr>
        <w:t>四、当债务人的管理人为个人管理人时，其诉讼代表人为担任管理人的律师或者注册会计师；当管理人为中介机构或者清算组时，其诉讼代表人为管理人的负责人或者清算组组长。</w:t>
      </w:r>
    </w:p>
    <w:p w:rsidR="004A0083" w:rsidRDefault="004A0083" w:rsidP="004A0083">
      <w:pPr>
        <w:ind w:firstLineChars="202" w:firstLine="424"/>
      </w:pPr>
    </w:p>
    <w:p w:rsidR="004A0083" w:rsidRDefault="004A0083" w:rsidP="004A0083">
      <w:pPr>
        <w:ind w:firstLineChars="202" w:firstLine="424"/>
      </w:pPr>
      <w:r>
        <w:rPr>
          <w:rFonts w:hint="eastAsia"/>
        </w:rPr>
        <w:t>文书样式</w:t>
      </w:r>
      <w:r>
        <w:t>97</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（破产债权确认诉讼一审用）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原告：……（写明姓名或名称等基本情况）。</w:t>
      </w:r>
    </w:p>
    <w:p w:rsidR="004A0083" w:rsidRDefault="004A0083" w:rsidP="004A0083">
      <w:pPr>
        <w:ind w:firstLineChars="202" w:firstLine="424"/>
      </w:pPr>
      <w:r>
        <w:rPr>
          <w:rFonts w:hint="eastAsia"/>
        </w:rPr>
        <w:t>被告：×××（债务人名称），住所地……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原告×××诉被告×××破产债权确认纠纷一案，本院受理后，依法组成合议庭公开开庭进行了审理。……（写明本案当事人及其诉讼代理人等）到庭参加了诉讼。本案现已审理终结。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w:t>
      </w:r>
      <w:r>
        <w:rPr>
          <w:rFonts w:hint="eastAsia"/>
        </w:rPr>
        <w:lastRenderedPageBreak/>
        <w:t>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一、本样式系根据《中华人民共和国企业破产法》第五十八条制定，供人民法院受理破产债权确认之诉后进行一审判决时使用。</w:t>
      </w:r>
    </w:p>
    <w:p w:rsidR="004A0083" w:rsidRDefault="004A0083" w:rsidP="004A0083">
      <w:pPr>
        <w:ind w:firstLineChars="202" w:firstLine="424"/>
      </w:pPr>
      <w:r>
        <w:rPr>
          <w:rFonts w:hint="eastAsia"/>
        </w:rPr>
        <w:t>二、原告也可能是债务人。当债务人为原告时，当事人的具体写法为：</w:t>
      </w:r>
    </w:p>
    <w:p w:rsidR="004A0083" w:rsidRDefault="004A0083" w:rsidP="004A0083">
      <w:pPr>
        <w:ind w:firstLineChars="202" w:firstLine="424"/>
      </w:pPr>
      <w:r>
        <w:rPr>
          <w:rFonts w:hint="eastAsia"/>
        </w:rPr>
        <w:t>原告：×××（债务人名称），住所地……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被告：……（写明债权人的姓名或名称等基本情况）。</w:t>
      </w:r>
    </w:p>
    <w:p w:rsidR="004A0083" w:rsidRDefault="004A0083" w:rsidP="004A0083">
      <w:pPr>
        <w:ind w:firstLineChars="202" w:firstLine="424"/>
      </w:pPr>
      <w:r>
        <w:rPr>
          <w:rFonts w:hint="eastAsia"/>
        </w:rPr>
        <w:t>原告也可能是其他债权人，此时的被告为债务人和相关债权人。</w:t>
      </w:r>
    </w:p>
    <w:p w:rsidR="004A0083" w:rsidRDefault="004A0083" w:rsidP="004A0083">
      <w:pPr>
        <w:ind w:firstLineChars="202" w:firstLine="424"/>
      </w:pPr>
      <w:r>
        <w:rPr>
          <w:rFonts w:hint="eastAsia"/>
        </w:rPr>
        <w:t>三、当事人基本情况的写法与样式</w:t>
      </w:r>
      <w:r>
        <w:t>6、样式96相同。</w:t>
      </w:r>
    </w:p>
    <w:p w:rsidR="004A0083" w:rsidRDefault="004A0083" w:rsidP="004A0083">
      <w:pPr>
        <w:ind w:firstLineChars="202" w:firstLine="424"/>
      </w:pPr>
      <w:r>
        <w:rPr>
          <w:rFonts w:hint="eastAsia"/>
        </w:rPr>
        <w:t>四、本样式同样适用于职工权益清单更正纠纷。</w:t>
      </w:r>
    </w:p>
    <w:p w:rsidR="004A0083" w:rsidRDefault="004A0083" w:rsidP="004A0083">
      <w:pPr>
        <w:ind w:firstLineChars="202" w:firstLine="424"/>
      </w:pPr>
    </w:p>
    <w:p w:rsidR="004A0083" w:rsidRDefault="004A0083" w:rsidP="004A0083">
      <w:pPr>
        <w:ind w:firstLineChars="202" w:firstLine="424"/>
      </w:pPr>
      <w:r>
        <w:rPr>
          <w:rFonts w:hint="eastAsia"/>
        </w:rPr>
        <w:t>文书样式</w:t>
      </w:r>
      <w:r>
        <w:t>98</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（取回权诉讼一审用）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lastRenderedPageBreak/>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原告：……（写明姓名或名称等基本情况）。</w:t>
      </w:r>
    </w:p>
    <w:p w:rsidR="004A0083" w:rsidRDefault="004A0083" w:rsidP="004A0083">
      <w:pPr>
        <w:ind w:firstLineChars="202" w:firstLine="424"/>
      </w:pPr>
      <w:r>
        <w:rPr>
          <w:rFonts w:hint="eastAsia"/>
        </w:rPr>
        <w:t>被告：×××（债务人名称），住所地……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原告×××诉被告×××取回权纠纷一案，本院受理后，依法组成合议庭公开开庭进行了审理。……（写明本案当事人及其诉讼代理人等）到庭参加了诉讼。本案现已审理终结。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一、本样式系根据《中华人民共和国企业破产法》第三十八条、第三十九条制定，供人民法院受理财产的权利人提起取回权之诉后进行一审判决时使用。</w:t>
      </w:r>
    </w:p>
    <w:p w:rsidR="004A0083" w:rsidRDefault="004A0083" w:rsidP="004A0083">
      <w:pPr>
        <w:ind w:firstLineChars="202" w:firstLine="424"/>
      </w:pPr>
      <w:r>
        <w:rPr>
          <w:rFonts w:hint="eastAsia"/>
        </w:rPr>
        <w:t>二、原告基本情况的写法与样式</w:t>
      </w:r>
      <w:r>
        <w:t>6、样式96相同。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99</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lastRenderedPageBreak/>
        <w:t>民事判决书</w:t>
      </w:r>
    </w:p>
    <w:p w:rsidR="004A0083" w:rsidRDefault="004A0083" w:rsidP="004A0083">
      <w:pPr>
        <w:ind w:firstLineChars="202" w:firstLine="424"/>
      </w:pPr>
      <w:r>
        <w:rPr>
          <w:rFonts w:hint="eastAsia"/>
        </w:rPr>
        <w:t>（别除权诉讼一审用）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原告：……（写明姓名或名称等基本情况）。</w:t>
      </w:r>
    </w:p>
    <w:p w:rsidR="004A0083" w:rsidRDefault="004A0083" w:rsidP="004A0083">
      <w:pPr>
        <w:ind w:firstLineChars="202" w:firstLine="424"/>
      </w:pPr>
      <w:r>
        <w:rPr>
          <w:rFonts w:hint="eastAsia"/>
        </w:rPr>
        <w:t>被告：×××（债务人名称），住所地……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原告×××诉被告×××别除权纠纷一案，本院受理后，依法组成合议庭公开开庭进行了审理。……（写明本案当事人及其诉讼代理人等）到庭参加了诉讼。本案现已审理终结。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一、本样式系根据《中华人民共和国企业破产法》第一百零九条制定，供人民法院受理</w:t>
      </w:r>
      <w:r>
        <w:rPr>
          <w:rFonts w:hint="eastAsia"/>
        </w:rPr>
        <w:lastRenderedPageBreak/>
        <w:t>对债务人特定财产享有担保权的权利人提起别除权之诉后进行一审判决时使用。</w:t>
      </w:r>
    </w:p>
    <w:p w:rsidR="004A0083" w:rsidRDefault="004A0083" w:rsidP="004A0083">
      <w:pPr>
        <w:ind w:firstLineChars="202" w:firstLine="424"/>
      </w:pPr>
      <w:r>
        <w:rPr>
          <w:rFonts w:hint="eastAsia"/>
        </w:rPr>
        <w:t>二、原告应为要求行使别除权的权利人。</w:t>
      </w:r>
    </w:p>
    <w:p w:rsidR="004A0083" w:rsidRDefault="004A0083" w:rsidP="004A0083">
      <w:pPr>
        <w:ind w:firstLineChars="202" w:firstLine="424"/>
      </w:pPr>
      <w:r>
        <w:rPr>
          <w:rFonts w:hint="eastAsia"/>
        </w:rPr>
        <w:t>三、原告基本情况的写法与样式</w:t>
      </w:r>
      <w:r>
        <w:t>6、样式96相同。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100</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（确认债务人无效行为诉讼一审用）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原告：×××，（债务人名称）管理人。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原告×××诉被告×××无效行为纠纷一案，本院受理后，依法组成合议庭公开开庭进行了审理。……（写明本案当事人及其诉讼代理人等）到庭参加了诉讼。本案现已审理终结。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一、本样式系根据《中华人民共和国企业破产法》第三十三条制定，供人民法院受理管理人请求确认债务人行为无效之诉后进行一审判决时使用。</w:t>
      </w:r>
    </w:p>
    <w:p w:rsidR="004A0083" w:rsidRDefault="004A0083" w:rsidP="004A0083">
      <w:pPr>
        <w:ind w:firstLineChars="202" w:firstLine="424"/>
      </w:pPr>
      <w:r>
        <w:rPr>
          <w:rFonts w:hint="eastAsia"/>
        </w:rPr>
        <w:t>二、此处的被告为无效行为的相对人，被告基本情况的写法与样式</w:t>
      </w:r>
      <w:r>
        <w:t>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101</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（对外追收债权或财产诉讼一审用）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原告×××诉被告×××……纠纷（包括清偿债务或者交付财产）一案，本院受理后，依法组成合议庭公开开庭进行了审理。……（写明本案当事人及其诉讼代理人等）到庭参加了诉讼。本案现已审理终结。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lastRenderedPageBreak/>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一、本样式系根据《中华人民共和国企业破产法》第十七条制定，供人民法院受理管理人向债务人的债务人或财产持有人提起清偿债务或返还财产之诉后进行一审判决时使用。</w:t>
      </w:r>
    </w:p>
    <w:p w:rsidR="004A0083" w:rsidRDefault="004A0083" w:rsidP="004A0083">
      <w:pPr>
        <w:ind w:firstLineChars="202" w:firstLine="424"/>
      </w:pPr>
      <w:r>
        <w:rPr>
          <w:rFonts w:hint="eastAsia"/>
        </w:rPr>
        <w:t>二、被告基本情况的写法与样式</w:t>
      </w:r>
      <w:r>
        <w:t>6、样式96相同。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102</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（追收出资诉讼一审用）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原告×××诉被告×××缴纳出资纠纷一案，本院受理后，依法组成合议庭公开开庭进行了审理。……（写明本案当事人及其诉讼代理人等）到庭参加了诉讼。本案现已审理终结。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lastRenderedPageBreak/>
        <w:t>……（写明诉讼费用的负担）。</w:t>
      </w:r>
    </w:p>
    <w:p w:rsidR="004A0083" w:rsidRDefault="004A0083" w:rsidP="004A0083">
      <w:pPr>
        <w:ind w:firstLineChars="202" w:firstLine="424"/>
      </w:pPr>
      <w:r>
        <w:rPr>
          <w:rFonts w:hint="eastAsia"/>
        </w:rPr>
        <w:t>若不服本判决，可在判决书送达之日起十五日内，向本院提交上诉状，并按对方当事人的人数提交副本×份，上诉于××××人民法院。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一、本样式系根据《中华人民共和国企业破产法》第三十五条制定，供人民法院受理管理人向债务人股东提起追收出资之诉后进行一审判决时使用。</w:t>
      </w:r>
    </w:p>
    <w:p w:rsidR="004A0083" w:rsidRDefault="004A0083" w:rsidP="004A0083">
      <w:pPr>
        <w:ind w:firstLineChars="202" w:firstLine="424"/>
      </w:pPr>
      <w:r>
        <w:rPr>
          <w:rFonts w:hint="eastAsia"/>
        </w:rPr>
        <w:t>二、本样式适用于股东返还抽逃出资等违反出资义务的诉讼一审用。</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103</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（追收非正常收入诉讼一审用）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原告×××诉被告×××返还非正常收入纠纷一案，本院受理后，依法组成合议庭公开开庭</w:t>
      </w:r>
      <w:r>
        <w:rPr>
          <w:rFonts w:hint="eastAsia"/>
        </w:rPr>
        <w:lastRenderedPageBreak/>
        <w:t>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如不服本判决，可在判决书送达之日起十五日内，向本院提交上诉状，并按对方当事人的人数提交副本×份，上诉于××××人民法院。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一、本样式系根据《中华人民共和国企业破产法》第三十六条制定，供人民法院受理管理人向有关人员提出追收非正常收入之诉后进行一审判决时使用。</w:t>
      </w:r>
    </w:p>
    <w:p w:rsidR="004A0083" w:rsidRDefault="004A0083" w:rsidP="004A0083">
      <w:pPr>
        <w:ind w:firstLineChars="202" w:firstLine="424"/>
      </w:pPr>
      <w:r>
        <w:rPr>
          <w:rFonts w:hint="eastAsia"/>
        </w:rPr>
        <w:t>二、被告应为债务人的董事、监事和高级管理人员。</w:t>
      </w:r>
    </w:p>
    <w:p w:rsidR="004A0083" w:rsidRDefault="004A0083" w:rsidP="004A0083">
      <w:pPr>
        <w:ind w:firstLineChars="202" w:firstLine="424"/>
      </w:pPr>
      <w:r>
        <w:rPr>
          <w:rFonts w:hint="eastAsia"/>
        </w:rPr>
        <w:t>三、被告基本情况的写法与样式</w:t>
      </w:r>
      <w:r>
        <w:t>6、样式96相同。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104</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（损害债务人利益赔偿诉讼一审用）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原告：×××（债务人名称），住所地……</w:t>
      </w:r>
    </w:p>
    <w:p w:rsidR="004A0083" w:rsidRDefault="004A0083" w:rsidP="004A0083">
      <w:pPr>
        <w:ind w:firstLineChars="202" w:firstLine="424"/>
      </w:pPr>
      <w:r>
        <w:rPr>
          <w:rFonts w:hint="eastAsia"/>
        </w:rPr>
        <w:t>诉讼代表人：×××，该企业管理人（或管理人负责人）。</w:t>
      </w:r>
    </w:p>
    <w:p w:rsidR="004A0083" w:rsidRDefault="004A0083" w:rsidP="004A0083">
      <w:pPr>
        <w:ind w:firstLineChars="202" w:firstLine="424"/>
      </w:pPr>
      <w:r>
        <w:rPr>
          <w:rFonts w:hint="eastAsia"/>
        </w:rPr>
        <w:t>被告：……（写明姓名或名称等基本情况）。</w:t>
      </w:r>
    </w:p>
    <w:p w:rsidR="004A0083" w:rsidRDefault="004A0083" w:rsidP="004A0083">
      <w:pPr>
        <w:ind w:firstLineChars="202" w:firstLine="424"/>
      </w:pPr>
      <w:r>
        <w:rPr>
          <w:rFonts w:hint="eastAsia"/>
        </w:rPr>
        <w:t>原告×××诉被告×××损害赔偿纠纷一案，本院受理后，依法组成合议庭公开开庭进行了审理。……（写明本案当事人及其诉讼代理人等）到庭参加了诉讼。本案现已审理终结。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如不服本判决，可在判决书送达之日起十五日内，向本院提交上诉状，并按对方当事人的人数提交副本×份，上诉于××××人民法院。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t>一、本样式系根据《中华人民共和国企业破产法》第一百二十五条、第一百二十八条制定，供人民法院受理管理人向有关人员提出损害赔偿之诉后进行一审判决时使用。</w:t>
      </w:r>
    </w:p>
    <w:p w:rsidR="004A0083" w:rsidRDefault="004A0083" w:rsidP="004A0083">
      <w:pPr>
        <w:ind w:firstLineChars="202" w:firstLine="424"/>
      </w:pPr>
      <w:r>
        <w:rPr>
          <w:rFonts w:hint="eastAsia"/>
        </w:rPr>
        <w:t>二、被告应为债务人的董事、监事、高级管理人员、法定代表人或直接责任人员。</w:t>
      </w:r>
    </w:p>
    <w:p w:rsidR="004A0083" w:rsidRDefault="004A0083" w:rsidP="004A0083">
      <w:pPr>
        <w:ind w:firstLineChars="202" w:firstLine="424"/>
      </w:pPr>
      <w:r>
        <w:rPr>
          <w:rFonts w:hint="eastAsia"/>
        </w:rPr>
        <w:t>三、被告基本情况的写法与样式</w:t>
      </w:r>
      <w:r>
        <w:t>6、样式96相同。</w:t>
      </w:r>
    </w:p>
    <w:p w:rsidR="004A0083" w:rsidRDefault="004A0083" w:rsidP="004A0083">
      <w:pPr>
        <w:ind w:firstLineChars="202" w:firstLine="424"/>
      </w:pPr>
    </w:p>
    <w:p w:rsidR="004A0083" w:rsidRDefault="004A0083" w:rsidP="004A0083">
      <w:pPr>
        <w:ind w:firstLineChars="202" w:firstLine="424"/>
      </w:pPr>
      <w:r>
        <w:rPr>
          <w:rFonts w:hint="eastAsia"/>
        </w:rPr>
        <w:t>文书样式</w:t>
      </w:r>
      <w:r>
        <w:t>105</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××××人民法院</w:t>
      </w:r>
    </w:p>
    <w:p w:rsidR="004A0083" w:rsidRDefault="004A0083" w:rsidP="004A0083">
      <w:pPr>
        <w:ind w:firstLineChars="202" w:firstLine="424"/>
      </w:pPr>
      <w:r>
        <w:rPr>
          <w:rFonts w:hint="eastAsia"/>
        </w:rPr>
        <w:t>民事判决书</w:t>
      </w:r>
    </w:p>
    <w:p w:rsidR="004A0083" w:rsidRDefault="004A0083" w:rsidP="004A0083">
      <w:pPr>
        <w:ind w:firstLineChars="202" w:firstLine="424"/>
      </w:pPr>
      <w:r>
        <w:rPr>
          <w:rFonts w:hint="eastAsia"/>
        </w:rPr>
        <w:t>（管理人承担赔偿责任诉讼一审用）</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t xml:space="preserve"> </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（××××）×民初字第×号</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原告：……（写明姓名或名称等基本情况）。</w:t>
      </w:r>
    </w:p>
    <w:p w:rsidR="004A0083" w:rsidRDefault="004A0083" w:rsidP="004A0083">
      <w:pPr>
        <w:ind w:firstLineChars="202" w:firstLine="424"/>
      </w:pPr>
      <w:r>
        <w:rPr>
          <w:rFonts w:hint="eastAsia"/>
        </w:rPr>
        <w:t>被告：×××，（债务人名称）管理人；或者×××，（债务人名称）清算组管理人成员。</w:t>
      </w:r>
    </w:p>
    <w:p w:rsidR="004A0083" w:rsidRDefault="004A0083" w:rsidP="004A0083">
      <w:pPr>
        <w:ind w:firstLineChars="202" w:firstLine="424"/>
      </w:pPr>
      <w:r>
        <w:rPr>
          <w:rFonts w:hint="eastAsia"/>
        </w:rPr>
        <w:t>原告×××诉被告×××损害赔偿纠纷一案，本院受理后，依法组成合议庭公开开庭进行了审理。……（写明本案当事人及其诉讼代理人等）到庭参加了诉讼。本案现已审理终结。</w:t>
      </w:r>
    </w:p>
    <w:p w:rsidR="004A0083" w:rsidRDefault="004A0083" w:rsidP="004A0083">
      <w:pPr>
        <w:ind w:firstLineChars="202" w:firstLine="424"/>
      </w:pPr>
      <w:r>
        <w:rPr>
          <w:rFonts w:hint="eastAsia"/>
        </w:rPr>
        <w:t>原告×××诉称：……（概述原告提出的具体诉讼请求及所根据的事实与理由）。</w:t>
      </w:r>
    </w:p>
    <w:p w:rsidR="004A0083" w:rsidRDefault="004A0083" w:rsidP="004A0083">
      <w:pPr>
        <w:ind w:firstLineChars="202" w:firstLine="424"/>
      </w:pPr>
      <w:r>
        <w:rPr>
          <w:rFonts w:hint="eastAsia"/>
        </w:rPr>
        <w:t>被告×××辩称：……（概述被告答辩的主要意见）。</w:t>
      </w:r>
    </w:p>
    <w:p w:rsidR="004A0083" w:rsidRDefault="004A0083" w:rsidP="004A0083">
      <w:pPr>
        <w:ind w:firstLineChars="202" w:firstLine="424"/>
      </w:pPr>
      <w:r>
        <w:rPr>
          <w:rFonts w:hint="eastAsia"/>
        </w:rPr>
        <w:t>经审理查明：……（写明认定的事实及证据）。</w:t>
      </w:r>
    </w:p>
    <w:p w:rsidR="004A0083" w:rsidRDefault="004A0083" w:rsidP="004A0083">
      <w:pPr>
        <w:ind w:firstLineChars="202" w:firstLine="424"/>
      </w:pPr>
      <w:r>
        <w:rPr>
          <w:rFonts w:hint="eastAsia"/>
        </w:rPr>
        <w:t>本院认为：……（写明判决的理由）。依照……（写明判决所依据的法律条款项）之规定，判决如下：</w:t>
      </w:r>
    </w:p>
    <w:p w:rsidR="004A0083" w:rsidRDefault="004A0083" w:rsidP="004A0083">
      <w:pPr>
        <w:ind w:firstLineChars="202" w:firstLine="424"/>
      </w:pPr>
      <w:r>
        <w:rPr>
          <w:rFonts w:hint="eastAsia"/>
        </w:rPr>
        <w:t>……（写明判决结果）。</w:t>
      </w:r>
    </w:p>
    <w:p w:rsidR="004A0083" w:rsidRDefault="004A0083" w:rsidP="004A0083">
      <w:pPr>
        <w:ind w:firstLineChars="202" w:firstLine="424"/>
      </w:pPr>
      <w:r>
        <w:rPr>
          <w:rFonts w:hint="eastAsia"/>
        </w:rPr>
        <w:t>……（写明诉讼费用的负担）。</w:t>
      </w:r>
    </w:p>
    <w:p w:rsidR="004A0083" w:rsidRDefault="004A0083" w:rsidP="004A0083">
      <w:pPr>
        <w:ind w:firstLineChars="202" w:firstLine="424"/>
      </w:pPr>
      <w:r>
        <w:rPr>
          <w:rFonts w:hint="eastAsia"/>
        </w:rPr>
        <w:t>如不服本判决，可在判决书送达之日起十五日内，向本院提交上诉状，并按对方当事人的人数提交副本，上诉于××××人民法院。</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审判长×××</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（代理）审判员×××</w:t>
      </w:r>
    </w:p>
    <w:p w:rsidR="004A0083" w:rsidRDefault="004A0083" w:rsidP="004A0083">
      <w:pPr>
        <w:ind w:firstLineChars="202" w:firstLine="424"/>
      </w:pPr>
      <w:r>
        <w:rPr>
          <w:rFonts w:hint="eastAsia"/>
        </w:rPr>
        <w:t>××××年××月××日</w:t>
      </w:r>
    </w:p>
    <w:p w:rsidR="004A0083" w:rsidRDefault="004A0083" w:rsidP="004A0083">
      <w:pPr>
        <w:ind w:firstLineChars="202" w:firstLine="424"/>
      </w:pPr>
      <w:r>
        <w:rPr>
          <w:rFonts w:hint="eastAsia"/>
        </w:rPr>
        <w:t>（院印）</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本件与原本核对无异</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书记员×××</w:t>
      </w: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p>
    <w:p w:rsidR="004A0083" w:rsidRDefault="004A0083" w:rsidP="004A0083">
      <w:pPr>
        <w:ind w:firstLineChars="202" w:firstLine="424"/>
      </w:pPr>
      <w:r>
        <w:rPr>
          <w:rFonts w:hint="eastAsia"/>
        </w:rPr>
        <w:t>说明：</w:t>
      </w:r>
    </w:p>
    <w:p w:rsidR="004A0083" w:rsidRDefault="004A0083" w:rsidP="004A0083">
      <w:pPr>
        <w:ind w:firstLineChars="202" w:firstLine="424"/>
      </w:pPr>
      <w:r>
        <w:rPr>
          <w:rFonts w:hint="eastAsia"/>
        </w:rPr>
        <w:lastRenderedPageBreak/>
        <w:t>一、本样式系根据《中华人民共和国企业破产法》第一百三十条制定，供人民法院受理有关主体向管理人提出损害赔偿之诉后进行一审判决时使用。</w:t>
      </w:r>
    </w:p>
    <w:p w:rsidR="004A0083" w:rsidRDefault="004A0083" w:rsidP="004A0083">
      <w:pPr>
        <w:ind w:firstLineChars="202" w:firstLine="424"/>
      </w:pPr>
      <w:r>
        <w:rPr>
          <w:rFonts w:hint="eastAsia"/>
        </w:rPr>
        <w:t>二、原告包括因管理人不当履行职责而遭受损害的债权人、债务人或者第三人。原告基本情况的写法与样式</w:t>
      </w:r>
      <w:r>
        <w:t>6相同。</w:t>
      </w:r>
    </w:p>
    <w:p w:rsidR="00210641" w:rsidRPr="004A0083" w:rsidRDefault="004A0083" w:rsidP="004A0083">
      <w:pPr>
        <w:ind w:firstLineChars="202" w:firstLine="424"/>
      </w:pPr>
      <w:r>
        <w:rPr>
          <w:rFonts w:hint="eastAsia"/>
        </w:rPr>
        <w:t>三、应区分不同管理人类型分别确定被告：管理人为个人的，被告应列为担任管理人的律师或者注册会计师；管理人为中介机构的，被告应列为担任管理人的律师事务所、会计师事务所或者破产清算事务所；管理人为清算组的，被告应列为清算组各成员。</w:t>
      </w:r>
    </w:p>
    <w:sectPr w:rsidR="00210641" w:rsidRPr="004A0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BC8" w:rsidRDefault="00042BC8" w:rsidP="004A0083">
      <w:r>
        <w:separator/>
      </w:r>
    </w:p>
  </w:endnote>
  <w:endnote w:type="continuationSeparator" w:id="0">
    <w:p w:rsidR="00042BC8" w:rsidRDefault="00042BC8" w:rsidP="004A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BC8" w:rsidRDefault="00042BC8" w:rsidP="004A0083">
      <w:r>
        <w:separator/>
      </w:r>
    </w:p>
  </w:footnote>
  <w:footnote w:type="continuationSeparator" w:id="0">
    <w:p w:rsidR="00042BC8" w:rsidRDefault="00042BC8" w:rsidP="004A0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16"/>
    <w:rsid w:val="00042BC8"/>
    <w:rsid w:val="00071A16"/>
    <w:rsid w:val="00210641"/>
    <w:rsid w:val="004A0083"/>
    <w:rsid w:val="00733998"/>
    <w:rsid w:val="00DB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DBA4"/>
  <w15:chartTrackingRefBased/>
  <w15:docId w15:val="{D2050127-BF2B-4121-BE30-59AF7D3C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0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083"/>
    <w:rPr>
      <w:sz w:val="18"/>
      <w:szCs w:val="18"/>
    </w:rPr>
  </w:style>
  <w:style w:type="paragraph" w:styleId="a5">
    <w:name w:val="footer"/>
    <w:basedOn w:val="a"/>
    <w:link w:val="a6"/>
    <w:uiPriority w:val="99"/>
    <w:unhideWhenUsed/>
    <w:rsid w:val="004A0083"/>
    <w:pPr>
      <w:tabs>
        <w:tab w:val="center" w:pos="4153"/>
        <w:tab w:val="right" w:pos="8306"/>
      </w:tabs>
      <w:snapToGrid w:val="0"/>
      <w:jc w:val="left"/>
    </w:pPr>
    <w:rPr>
      <w:sz w:val="18"/>
      <w:szCs w:val="18"/>
    </w:rPr>
  </w:style>
  <w:style w:type="character" w:customStyle="1" w:styleId="a6">
    <w:name w:val="页脚 字符"/>
    <w:basedOn w:val="a0"/>
    <w:link w:val="a5"/>
    <w:uiPriority w:val="99"/>
    <w:rsid w:val="004A0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7325">
      <w:bodyDiv w:val="1"/>
      <w:marLeft w:val="0"/>
      <w:marRight w:val="0"/>
      <w:marTop w:val="0"/>
      <w:marBottom w:val="0"/>
      <w:divBdr>
        <w:top w:val="none" w:sz="0" w:space="0" w:color="auto"/>
        <w:left w:val="none" w:sz="0" w:space="0" w:color="auto"/>
        <w:bottom w:val="none" w:sz="0" w:space="0" w:color="auto"/>
        <w:right w:val="none" w:sz="0" w:space="0" w:color="auto"/>
      </w:divBdr>
      <w:divsChild>
        <w:div w:id="191767232">
          <w:marLeft w:val="0"/>
          <w:marRight w:val="0"/>
          <w:marTop w:val="0"/>
          <w:marBottom w:val="0"/>
          <w:divBdr>
            <w:top w:val="none" w:sz="0" w:space="0" w:color="auto"/>
            <w:left w:val="none" w:sz="0" w:space="0" w:color="auto"/>
            <w:bottom w:val="none" w:sz="0" w:space="0" w:color="auto"/>
            <w:right w:val="none" w:sz="0" w:space="0" w:color="auto"/>
          </w:divBdr>
          <w:divsChild>
            <w:div w:id="27874534">
              <w:marLeft w:val="0"/>
              <w:marRight w:val="0"/>
              <w:marTop w:val="0"/>
              <w:marBottom w:val="0"/>
              <w:divBdr>
                <w:top w:val="none" w:sz="0" w:space="0" w:color="auto"/>
                <w:left w:val="none" w:sz="0" w:space="0" w:color="auto"/>
                <w:bottom w:val="none" w:sz="0" w:space="0" w:color="auto"/>
                <w:right w:val="none" w:sz="0" w:space="0" w:color="auto"/>
              </w:divBdr>
              <w:divsChild>
                <w:div w:id="2006398966">
                  <w:marLeft w:val="0"/>
                  <w:marRight w:val="0"/>
                  <w:marTop w:val="0"/>
                  <w:marBottom w:val="0"/>
                  <w:divBdr>
                    <w:top w:val="none" w:sz="0" w:space="0" w:color="auto"/>
                    <w:left w:val="none" w:sz="0" w:space="0" w:color="auto"/>
                    <w:bottom w:val="none" w:sz="0" w:space="0" w:color="auto"/>
                    <w:right w:val="none" w:sz="0" w:space="0" w:color="auto"/>
                  </w:divBdr>
                  <w:divsChild>
                    <w:div w:id="1297249915">
                      <w:marLeft w:val="0"/>
                      <w:marRight w:val="0"/>
                      <w:marTop w:val="0"/>
                      <w:marBottom w:val="0"/>
                      <w:divBdr>
                        <w:top w:val="none" w:sz="0" w:space="0" w:color="auto"/>
                        <w:left w:val="none" w:sz="0" w:space="0" w:color="auto"/>
                        <w:bottom w:val="none" w:sz="0" w:space="0" w:color="auto"/>
                        <w:right w:val="none" w:sz="0" w:space="0" w:color="auto"/>
                      </w:divBdr>
                      <w:divsChild>
                        <w:div w:id="328800320">
                          <w:marLeft w:val="0"/>
                          <w:marRight w:val="0"/>
                          <w:marTop w:val="0"/>
                          <w:marBottom w:val="0"/>
                          <w:divBdr>
                            <w:top w:val="none" w:sz="0" w:space="0" w:color="auto"/>
                            <w:left w:val="none" w:sz="0" w:space="0" w:color="auto"/>
                            <w:bottom w:val="none" w:sz="0" w:space="0" w:color="auto"/>
                            <w:right w:val="none" w:sz="0" w:space="0" w:color="auto"/>
                          </w:divBdr>
                          <w:divsChild>
                            <w:div w:id="10762813">
                              <w:marLeft w:val="0"/>
                              <w:marRight w:val="0"/>
                              <w:marTop w:val="0"/>
                              <w:marBottom w:val="0"/>
                              <w:divBdr>
                                <w:top w:val="none" w:sz="0" w:space="0" w:color="auto"/>
                                <w:left w:val="none" w:sz="0" w:space="0" w:color="auto"/>
                                <w:bottom w:val="none" w:sz="0" w:space="0" w:color="auto"/>
                                <w:right w:val="none" w:sz="0" w:space="0" w:color="auto"/>
                              </w:divBdr>
                            </w:div>
                            <w:div w:id="19012842">
                              <w:marLeft w:val="0"/>
                              <w:marRight w:val="0"/>
                              <w:marTop w:val="0"/>
                              <w:marBottom w:val="0"/>
                              <w:divBdr>
                                <w:top w:val="none" w:sz="0" w:space="0" w:color="auto"/>
                                <w:left w:val="none" w:sz="0" w:space="0" w:color="auto"/>
                                <w:bottom w:val="none" w:sz="0" w:space="0" w:color="auto"/>
                                <w:right w:val="none" w:sz="0" w:space="0" w:color="auto"/>
                              </w:divBdr>
                            </w:div>
                            <w:div w:id="24645684">
                              <w:marLeft w:val="0"/>
                              <w:marRight w:val="0"/>
                              <w:marTop w:val="0"/>
                              <w:marBottom w:val="0"/>
                              <w:divBdr>
                                <w:top w:val="none" w:sz="0" w:space="0" w:color="auto"/>
                                <w:left w:val="none" w:sz="0" w:space="0" w:color="auto"/>
                                <w:bottom w:val="none" w:sz="0" w:space="0" w:color="auto"/>
                                <w:right w:val="none" w:sz="0" w:space="0" w:color="auto"/>
                              </w:divBdr>
                            </w:div>
                            <w:div w:id="29652229">
                              <w:marLeft w:val="0"/>
                              <w:marRight w:val="0"/>
                              <w:marTop w:val="0"/>
                              <w:marBottom w:val="0"/>
                              <w:divBdr>
                                <w:top w:val="none" w:sz="0" w:space="0" w:color="auto"/>
                                <w:left w:val="none" w:sz="0" w:space="0" w:color="auto"/>
                                <w:bottom w:val="none" w:sz="0" w:space="0" w:color="auto"/>
                                <w:right w:val="none" w:sz="0" w:space="0" w:color="auto"/>
                              </w:divBdr>
                            </w:div>
                            <w:div w:id="32195838">
                              <w:marLeft w:val="0"/>
                              <w:marRight w:val="0"/>
                              <w:marTop w:val="0"/>
                              <w:marBottom w:val="0"/>
                              <w:divBdr>
                                <w:top w:val="none" w:sz="0" w:space="0" w:color="auto"/>
                                <w:left w:val="none" w:sz="0" w:space="0" w:color="auto"/>
                                <w:bottom w:val="none" w:sz="0" w:space="0" w:color="auto"/>
                                <w:right w:val="none" w:sz="0" w:space="0" w:color="auto"/>
                              </w:divBdr>
                            </w:div>
                            <w:div w:id="34543947">
                              <w:marLeft w:val="0"/>
                              <w:marRight w:val="0"/>
                              <w:marTop w:val="0"/>
                              <w:marBottom w:val="0"/>
                              <w:divBdr>
                                <w:top w:val="none" w:sz="0" w:space="0" w:color="auto"/>
                                <w:left w:val="none" w:sz="0" w:space="0" w:color="auto"/>
                                <w:bottom w:val="none" w:sz="0" w:space="0" w:color="auto"/>
                                <w:right w:val="none" w:sz="0" w:space="0" w:color="auto"/>
                              </w:divBdr>
                            </w:div>
                            <w:div w:id="36706059">
                              <w:marLeft w:val="0"/>
                              <w:marRight w:val="0"/>
                              <w:marTop w:val="0"/>
                              <w:marBottom w:val="0"/>
                              <w:divBdr>
                                <w:top w:val="none" w:sz="0" w:space="0" w:color="auto"/>
                                <w:left w:val="none" w:sz="0" w:space="0" w:color="auto"/>
                                <w:bottom w:val="none" w:sz="0" w:space="0" w:color="auto"/>
                                <w:right w:val="none" w:sz="0" w:space="0" w:color="auto"/>
                              </w:divBdr>
                            </w:div>
                            <w:div w:id="49697656">
                              <w:marLeft w:val="0"/>
                              <w:marRight w:val="0"/>
                              <w:marTop w:val="0"/>
                              <w:marBottom w:val="0"/>
                              <w:divBdr>
                                <w:top w:val="none" w:sz="0" w:space="0" w:color="auto"/>
                                <w:left w:val="none" w:sz="0" w:space="0" w:color="auto"/>
                                <w:bottom w:val="none" w:sz="0" w:space="0" w:color="auto"/>
                                <w:right w:val="none" w:sz="0" w:space="0" w:color="auto"/>
                              </w:divBdr>
                            </w:div>
                            <w:div w:id="50425992">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85731818">
                              <w:marLeft w:val="0"/>
                              <w:marRight w:val="0"/>
                              <w:marTop w:val="0"/>
                              <w:marBottom w:val="0"/>
                              <w:divBdr>
                                <w:top w:val="none" w:sz="0" w:space="0" w:color="auto"/>
                                <w:left w:val="none" w:sz="0" w:space="0" w:color="auto"/>
                                <w:bottom w:val="none" w:sz="0" w:space="0" w:color="auto"/>
                                <w:right w:val="none" w:sz="0" w:space="0" w:color="auto"/>
                              </w:divBdr>
                            </w:div>
                            <w:div w:id="88428422">
                              <w:marLeft w:val="0"/>
                              <w:marRight w:val="0"/>
                              <w:marTop w:val="0"/>
                              <w:marBottom w:val="0"/>
                              <w:divBdr>
                                <w:top w:val="none" w:sz="0" w:space="0" w:color="auto"/>
                                <w:left w:val="none" w:sz="0" w:space="0" w:color="auto"/>
                                <w:bottom w:val="none" w:sz="0" w:space="0" w:color="auto"/>
                                <w:right w:val="none" w:sz="0" w:space="0" w:color="auto"/>
                              </w:divBdr>
                            </w:div>
                            <w:div w:id="90206427">
                              <w:marLeft w:val="0"/>
                              <w:marRight w:val="0"/>
                              <w:marTop w:val="0"/>
                              <w:marBottom w:val="0"/>
                              <w:divBdr>
                                <w:top w:val="none" w:sz="0" w:space="0" w:color="auto"/>
                                <w:left w:val="none" w:sz="0" w:space="0" w:color="auto"/>
                                <w:bottom w:val="none" w:sz="0" w:space="0" w:color="auto"/>
                                <w:right w:val="none" w:sz="0" w:space="0" w:color="auto"/>
                              </w:divBdr>
                            </w:div>
                            <w:div w:id="96604824">
                              <w:marLeft w:val="0"/>
                              <w:marRight w:val="0"/>
                              <w:marTop w:val="0"/>
                              <w:marBottom w:val="0"/>
                              <w:divBdr>
                                <w:top w:val="none" w:sz="0" w:space="0" w:color="auto"/>
                                <w:left w:val="none" w:sz="0" w:space="0" w:color="auto"/>
                                <w:bottom w:val="none" w:sz="0" w:space="0" w:color="auto"/>
                                <w:right w:val="none" w:sz="0" w:space="0" w:color="auto"/>
                              </w:divBdr>
                            </w:div>
                            <w:div w:id="97527060">
                              <w:marLeft w:val="0"/>
                              <w:marRight w:val="0"/>
                              <w:marTop w:val="0"/>
                              <w:marBottom w:val="0"/>
                              <w:divBdr>
                                <w:top w:val="none" w:sz="0" w:space="0" w:color="auto"/>
                                <w:left w:val="none" w:sz="0" w:space="0" w:color="auto"/>
                                <w:bottom w:val="none" w:sz="0" w:space="0" w:color="auto"/>
                                <w:right w:val="none" w:sz="0" w:space="0" w:color="auto"/>
                              </w:divBdr>
                            </w:div>
                            <w:div w:id="102697177">
                              <w:marLeft w:val="0"/>
                              <w:marRight w:val="0"/>
                              <w:marTop w:val="0"/>
                              <w:marBottom w:val="0"/>
                              <w:divBdr>
                                <w:top w:val="none" w:sz="0" w:space="0" w:color="auto"/>
                                <w:left w:val="none" w:sz="0" w:space="0" w:color="auto"/>
                                <w:bottom w:val="none" w:sz="0" w:space="0" w:color="auto"/>
                                <w:right w:val="none" w:sz="0" w:space="0" w:color="auto"/>
                              </w:divBdr>
                            </w:div>
                            <w:div w:id="108206947">
                              <w:marLeft w:val="0"/>
                              <w:marRight w:val="0"/>
                              <w:marTop w:val="0"/>
                              <w:marBottom w:val="0"/>
                              <w:divBdr>
                                <w:top w:val="none" w:sz="0" w:space="0" w:color="auto"/>
                                <w:left w:val="none" w:sz="0" w:space="0" w:color="auto"/>
                                <w:bottom w:val="none" w:sz="0" w:space="0" w:color="auto"/>
                                <w:right w:val="none" w:sz="0" w:space="0" w:color="auto"/>
                              </w:divBdr>
                            </w:div>
                            <w:div w:id="114057228">
                              <w:marLeft w:val="0"/>
                              <w:marRight w:val="0"/>
                              <w:marTop w:val="0"/>
                              <w:marBottom w:val="0"/>
                              <w:divBdr>
                                <w:top w:val="none" w:sz="0" w:space="0" w:color="auto"/>
                                <w:left w:val="none" w:sz="0" w:space="0" w:color="auto"/>
                                <w:bottom w:val="none" w:sz="0" w:space="0" w:color="auto"/>
                                <w:right w:val="none" w:sz="0" w:space="0" w:color="auto"/>
                              </w:divBdr>
                            </w:div>
                            <w:div w:id="127556142">
                              <w:marLeft w:val="0"/>
                              <w:marRight w:val="0"/>
                              <w:marTop w:val="0"/>
                              <w:marBottom w:val="0"/>
                              <w:divBdr>
                                <w:top w:val="none" w:sz="0" w:space="0" w:color="auto"/>
                                <w:left w:val="none" w:sz="0" w:space="0" w:color="auto"/>
                                <w:bottom w:val="none" w:sz="0" w:space="0" w:color="auto"/>
                                <w:right w:val="none" w:sz="0" w:space="0" w:color="auto"/>
                              </w:divBdr>
                            </w:div>
                            <w:div w:id="131947180">
                              <w:marLeft w:val="0"/>
                              <w:marRight w:val="0"/>
                              <w:marTop w:val="0"/>
                              <w:marBottom w:val="0"/>
                              <w:divBdr>
                                <w:top w:val="none" w:sz="0" w:space="0" w:color="auto"/>
                                <w:left w:val="none" w:sz="0" w:space="0" w:color="auto"/>
                                <w:bottom w:val="none" w:sz="0" w:space="0" w:color="auto"/>
                                <w:right w:val="none" w:sz="0" w:space="0" w:color="auto"/>
                              </w:divBdr>
                            </w:div>
                            <w:div w:id="134952389">
                              <w:marLeft w:val="0"/>
                              <w:marRight w:val="0"/>
                              <w:marTop w:val="0"/>
                              <w:marBottom w:val="0"/>
                              <w:divBdr>
                                <w:top w:val="none" w:sz="0" w:space="0" w:color="auto"/>
                                <w:left w:val="none" w:sz="0" w:space="0" w:color="auto"/>
                                <w:bottom w:val="none" w:sz="0" w:space="0" w:color="auto"/>
                                <w:right w:val="none" w:sz="0" w:space="0" w:color="auto"/>
                              </w:divBdr>
                            </w:div>
                            <w:div w:id="135031463">
                              <w:marLeft w:val="0"/>
                              <w:marRight w:val="0"/>
                              <w:marTop w:val="0"/>
                              <w:marBottom w:val="0"/>
                              <w:divBdr>
                                <w:top w:val="none" w:sz="0" w:space="0" w:color="auto"/>
                                <w:left w:val="none" w:sz="0" w:space="0" w:color="auto"/>
                                <w:bottom w:val="none" w:sz="0" w:space="0" w:color="auto"/>
                                <w:right w:val="none" w:sz="0" w:space="0" w:color="auto"/>
                              </w:divBdr>
                            </w:div>
                            <w:div w:id="135614701">
                              <w:marLeft w:val="0"/>
                              <w:marRight w:val="0"/>
                              <w:marTop w:val="0"/>
                              <w:marBottom w:val="0"/>
                              <w:divBdr>
                                <w:top w:val="none" w:sz="0" w:space="0" w:color="auto"/>
                                <w:left w:val="none" w:sz="0" w:space="0" w:color="auto"/>
                                <w:bottom w:val="none" w:sz="0" w:space="0" w:color="auto"/>
                                <w:right w:val="none" w:sz="0" w:space="0" w:color="auto"/>
                              </w:divBdr>
                            </w:div>
                            <w:div w:id="146242689">
                              <w:marLeft w:val="0"/>
                              <w:marRight w:val="0"/>
                              <w:marTop w:val="0"/>
                              <w:marBottom w:val="0"/>
                              <w:divBdr>
                                <w:top w:val="none" w:sz="0" w:space="0" w:color="auto"/>
                                <w:left w:val="none" w:sz="0" w:space="0" w:color="auto"/>
                                <w:bottom w:val="none" w:sz="0" w:space="0" w:color="auto"/>
                                <w:right w:val="none" w:sz="0" w:space="0" w:color="auto"/>
                              </w:divBdr>
                            </w:div>
                            <w:div w:id="151062986">
                              <w:marLeft w:val="0"/>
                              <w:marRight w:val="0"/>
                              <w:marTop w:val="0"/>
                              <w:marBottom w:val="0"/>
                              <w:divBdr>
                                <w:top w:val="none" w:sz="0" w:space="0" w:color="auto"/>
                                <w:left w:val="none" w:sz="0" w:space="0" w:color="auto"/>
                                <w:bottom w:val="none" w:sz="0" w:space="0" w:color="auto"/>
                                <w:right w:val="none" w:sz="0" w:space="0" w:color="auto"/>
                              </w:divBdr>
                            </w:div>
                            <w:div w:id="152724766">
                              <w:marLeft w:val="0"/>
                              <w:marRight w:val="0"/>
                              <w:marTop w:val="0"/>
                              <w:marBottom w:val="0"/>
                              <w:divBdr>
                                <w:top w:val="none" w:sz="0" w:space="0" w:color="auto"/>
                                <w:left w:val="none" w:sz="0" w:space="0" w:color="auto"/>
                                <w:bottom w:val="none" w:sz="0" w:space="0" w:color="auto"/>
                                <w:right w:val="none" w:sz="0" w:space="0" w:color="auto"/>
                              </w:divBdr>
                            </w:div>
                            <w:div w:id="153305713">
                              <w:marLeft w:val="0"/>
                              <w:marRight w:val="0"/>
                              <w:marTop w:val="0"/>
                              <w:marBottom w:val="0"/>
                              <w:divBdr>
                                <w:top w:val="none" w:sz="0" w:space="0" w:color="auto"/>
                                <w:left w:val="none" w:sz="0" w:space="0" w:color="auto"/>
                                <w:bottom w:val="none" w:sz="0" w:space="0" w:color="auto"/>
                                <w:right w:val="none" w:sz="0" w:space="0" w:color="auto"/>
                              </w:divBdr>
                            </w:div>
                            <w:div w:id="154684602">
                              <w:marLeft w:val="0"/>
                              <w:marRight w:val="0"/>
                              <w:marTop w:val="0"/>
                              <w:marBottom w:val="0"/>
                              <w:divBdr>
                                <w:top w:val="none" w:sz="0" w:space="0" w:color="auto"/>
                                <w:left w:val="none" w:sz="0" w:space="0" w:color="auto"/>
                                <w:bottom w:val="none" w:sz="0" w:space="0" w:color="auto"/>
                                <w:right w:val="none" w:sz="0" w:space="0" w:color="auto"/>
                              </w:divBdr>
                            </w:div>
                            <w:div w:id="157811566">
                              <w:marLeft w:val="0"/>
                              <w:marRight w:val="0"/>
                              <w:marTop w:val="0"/>
                              <w:marBottom w:val="0"/>
                              <w:divBdr>
                                <w:top w:val="none" w:sz="0" w:space="0" w:color="auto"/>
                                <w:left w:val="none" w:sz="0" w:space="0" w:color="auto"/>
                                <w:bottom w:val="none" w:sz="0" w:space="0" w:color="auto"/>
                                <w:right w:val="none" w:sz="0" w:space="0" w:color="auto"/>
                              </w:divBdr>
                            </w:div>
                            <w:div w:id="167717161">
                              <w:marLeft w:val="0"/>
                              <w:marRight w:val="0"/>
                              <w:marTop w:val="0"/>
                              <w:marBottom w:val="0"/>
                              <w:divBdr>
                                <w:top w:val="none" w:sz="0" w:space="0" w:color="auto"/>
                                <w:left w:val="none" w:sz="0" w:space="0" w:color="auto"/>
                                <w:bottom w:val="none" w:sz="0" w:space="0" w:color="auto"/>
                                <w:right w:val="none" w:sz="0" w:space="0" w:color="auto"/>
                              </w:divBdr>
                            </w:div>
                            <w:div w:id="170994056">
                              <w:marLeft w:val="0"/>
                              <w:marRight w:val="0"/>
                              <w:marTop w:val="0"/>
                              <w:marBottom w:val="0"/>
                              <w:divBdr>
                                <w:top w:val="none" w:sz="0" w:space="0" w:color="auto"/>
                                <w:left w:val="none" w:sz="0" w:space="0" w:color="auto"/>
                                <w:bottom w:val="none" w:sz="0" w:space="0" w:color="auto"/>
                                <w:right w:val="none" w:sz="0" w:space="0" w:color="auto"/>
                              </w:divBdr>
                            </w:div>
                            <w:div w:id="184372696">
                              <w:marLeft w:val="0"/>
                              <w:marRight w:val="0"/>
                              <w:marTop w:val="0"/>
                              <w:marBottom w:val="0"/>
                              <w:divBdr>
                                <w:top w:val="none" w:sz="0" w:space="0" w:color="auto"/>
                                <w:left w:val="none" w:sz="0" w:space="0" w:color="auto"/>
                                <w:bottom w:val="none" w:sz="0" w:space="0" w:color="auto"/>
                                <w:right w:val="none" w:sz="0" w:space="0" w:color="auto"/>
                              </w:divBdr>
                            </w:div>
                            <w:div w:id="187184008">
                              <w:marLeft w:val="0"/>
                              <w:marRight w:val="0"/>
                              <w:marTop w:val="0"/>
                              <w:marBottom w:val="0"/>
                              <w:divBdr>
                                <w:top w:val="none" w:sz="0" w:space="0" w:color="auto"/>
                                <w:left w:val="none" w:sz="0" w:space="0" w:color="auto"/>
                                <w:bottom w:val="none" w:sz="0" w:space="0" w:color="auto"/>
                                <w:right w:val="none" w:sz="0" w:space="0" w:color="auto"/>
                              </w:divBdr>
                            </w:div>
                            <w:div w:id="190652534">
                              <w:marLeft w:val="0"/>
                              <w:marRight w:val="0"/>
                              <w:marTop w:val="0"/>
                              <w:marBottom w:val="0"/>
                              <w:divBdr>
                                <w:top w:val="none" w:sz="0" w:space="0" w:color="auto"/>
                                <w:left w:val="none" w:sz="0" w:space="0" w:color="auto"/>
                                <w:bottom w:val="none" w:sz="0" w:space="0" w:color="auto"/>
                                <w:right w:val="none" w:sz="0" w:space="0" w:color="auto"/>
                              </w:divBdr>
                            </w:div>
                            <w:div w:id="202055966">
                              <w:marLeft w:val="0"/>
                              <w:marRight w:val="0"/>
                              <w:marTop w:val="0"/>
                              <w:marBottom w:val="0"/>
                              <w:divBdr>
                                <w:top w:val="none" w:sz="0" w:space="0" w:color="auto"/>
                                <w:left w:val="none" w:sz="0" w:space="0" w:color="auto"/>
                                <w:bottom w:val="none" w:sz="0" w:space="0" w:color="auto"/>
                                <w:right w:val="none" w:sz="0" w:space="0" w:color="auto"/>
                              </w:divBdr>
                            </w:div>
                            <w:div w:id="206071592">
                              <w:marLeft w:val="0"/>
                              <w:marRight w:val="0"/>
                              <w:marTop w:val="0"/>
                              <w:marBottom w:val="0"/>
                              <w:divBdr>
                                <w:top w:val="none" w:sz="0" w:space="0" w:color="auto"/>
                                <w:left w:val="none" w:sz="0" w:space="0" w:color="auto"/>
                                <w:bottom w:val="none" w:sz="0" w:space="0" w:color="auto"/>
                                <w:right w:val="none" w:sz="0" w:space="0" w:color="auto"/>
                              </w:divBdr>
                            </w:div>
                            <w:div w:id="209462825">
                              <w:marLeft w:val="0"/>
                              <w:marRight w:val="0"/>
                              <w:marTop w:val="0"/>
                              <w:marBottom w:val="0"/>
                              <w:divBdr>
                                <w:top w:val="none" w:sz="0" w:space="0" w:color="auto"/>
                                <w:left w:val="none" w:sz="0" w:space="0" w:color="auto"/>
                                <w:bottom w:val="none" w:sz="0" w:space="0" w:color="auto"/>
                                <w:right w:val="none" w:sz="0" w:space="0" w:color="auto"/>
                              </w:divBdr>
                            </w:div>
                            <w:div w:id="212424167">
                              <w:marLeft w:val="0"/>
                              <w:marRight w:val="0"/>
                              <w:marTop w:val="0"/>
                              <w:marBottom w:val="0"/>
                              <w:divBdr>
                                <w:top w:val="none" w:sz="0" w:space="0" w:color="auto"/>
                                <w:left w:val="none" w:sz="0" w:space="0" w:color="auto"/>
                                <w:bottom w:val="none" w:sz="0" w:space="0" w:color="auto"/>
                                <w:right w:val="none" w:sz="0" w:space="0" w:color="auto"/>
                              </w:divBdr>
                            </w:div>
                            <w:div w:id="215237331">
                              <w:marLeft w:val="0"/>
                              <w:marRight w:val="0"/>
                              <w:marTop w:val="0"/>
                              <w:marBottom w:val="0"/>
                              <w:divBdr>
                                <w:top w:val="none" w:sz="0" w:space="0" w:color="auto"/>
                                <w:left w:val="none" w:sz="0" w:space="0" w:color="auto"/>
                                <w:bottom w:val="none" w:sz="0" w:space="0" w:color="auto"/>
                                <w:right w:val="none" w:sz="0" w:space="0" w:color="auto"/>
                              </w:divBdr>
                            </w:div>
                            <w:div w:id="224990289">
                              <w:marLeft w:val="0"/>
                              <w:marRight w:val="0"/>
                              <w:marTop w:val="0"/>
                              <w:marBottom w:val="0"/>
                              <w:divBdr>
                                <w:top w:val="none" w:sz="0" w:space="0" w:color="auto"/>
                                <w:left w:val="none" w:sz="0" w:space="0" w:color="auto"/>
                                <w:bottom w:val="none" w:sz="0" w:space="0" w:color="auto"/>
                                <w:right w:val="none" w:sz="0" w:space="0" w:color="auto"/>
                              </w:divBdr>
                            </w:div>
                            <w:div w:id="230846794">
                              <w:marLeft w:val="0"/>
                              <w:marRight w:val="0"/>
                              <w:marTop w:val="0"/>
                              <w:marBottom w:val="0"/>
                              <w:divBdr>
                                <w:top w:val="none" w:sz="0" w:space="0" w:color="auto"/>
                                <w:left w:val="none" w:sz="0" w:space="0" w:color="auto"/>
                                <w:bottom w:val="none" w:sz="0" w:space="0" w:color="auto"/>
                                <w:right w:val="none" w:sz="0" w:space="0" w:color="auto"/>
                              </w:divBdr>
                            </w:div>
                            <w:div w:id="232014194">
                              <w:marLeft w:val="0"/>
                              <w:marRight w:val="0"/>
                              <w:marTop w:val="0"/>
                              <w:marBottom w:val="0"/>
                              <w:divBdr>
                                <w:top w:val="none" w:sz="0" w:space="0" w:color="auto"/>
                                <w:left w:val="none" w:sz="0" w:space="0" w:color="auto"/>
                                <w:bottom w:val="none" w:sz="0" w:space="0" w:color="auto"/>
                                <w:right w:val="none" w:sz="0" w:space="0" w:color="auto"/>
                              </w:divBdr>
                            </w:div>
                            <w:div w:id="232471080">
                              <w:marLeft w:val="0"/>
                              <w:marRight w:val="0"/>
                              <w:marTop w:val="0"/>
                              <w:marBottom w:val="0"/>
                              <w:divBdr>
                                <w:top w:val="none" w:sz="0" w:space="0" w:color="auto"/>
                                <w:left w:val="none" w:sz="0" w:space="0" w:color="auto"/>
                                <w:bottom w:val="none" w:sz="0" w:space="0" w:color="auto"/>
                                <w:right w:val="none" w:sz="0" w:space="0" w:color="auto"/>
                              </w:divBdr>
                            </w:div>
                            <w:div w:id="234970531">
                              <w:marLeft w:val="0"/>
                              <w:marRight w:val="0"/>
                              <w:marTop w:val="0"/>
                              <w:marBottom w:val="0"/>
                              <w:divBdr>
                                <w:top w:val="none" w:sz="0" w:space="0" w:color="auto"/>
                                <w:left w:val="none" w:sz="0" w:space="0" w:color="auto"/>
                                <w:bottom w:val="none" w:sz="0" w:space="0" w:color="auto"/>
                                <w:right w:val="none" w:sz="0" w:space="0" w:color="auto"/>
                              </w:divBdr>
                            </w:div>
                            <w:div w:id="235289705">
                              <w:marLeft w:val="0"/>
                              <w:marRight w:val="0"/>
                              <w:marTop w:val="0"/>
                              <w:marBottom w:val="0"/>
                              <w:divBdr>
                                <w:top w:val="none" w:sz="0" w:space="0" w:color="auto"/>
                                <w:left w:val="none" w:sz="0" w:space="0" w:color="auto"/>
                                <w:bottom w:val="none" w:sz="0" w:space="0" w:color="auto"/>
                                <w:right w:val="none" w:sz="0" w:space="0" w:color="auto"/>
                              </w:divBdr>
                            </w:div>
                            <w:div w:id="239561783">
                              <w:marLeft w:val="0"/>
                              <w:marRight w:val="0"/>
                              <w:marTop w:val="0"/>
                              <w:marBottom w:val="0"/>
                              <w:divBdr>
                                <w:top w:val="none" w:sz="0" w:space="0" w:color="auto"/>
                                <w:left w:val="none" w:sz="0" w:space="0" w:color="auto"/>
                                <w:bottom w:val="none" w:sz="0" w:space="0" w:color="auto"/>
                                <w:right w:val="none" w:sz="0" w:space="0" w:color="auto"/>
                              </w:divBdr>
                            </w:div>
                            <w:div w:id="249126771">
                              <w:marLeft w:val="0"/>
                              <w:marRight w:val="0"/>
                              <w:marTop w:val="0"/>
                              <w:marBottom w:val="0"/>
                              <w:divBdr>
                                <w:top w:val="none" w:sz="0" w:space="0" w:color="auto"/>
                                <w:left w:val="none" w:sz="0" w:space="0" w:color="auto"/>
                                <w:bottom w:val="none" w:sz="0" w:space="0" w:color="auto"/>
                                <w:right w:val="none" w:sz="0" w:space="0" w:color="auto"/>
                              </w:divBdr>
                            </w:div>
                            <w:div w:id="285281841">
                              <w:marLeft w:val="0"/>
                              <w:marRight w:val="0"/>
                              <w:marTop w:val="0"/>
                              <w:marBottom w:val="0"/>
                              <w:divBdr>
                                <w:top w:val="none" w:sz="0" w:space="0" w:color="auto"/>
                                <w:left w:val="none" w:sz="0" w:space="0" w:color="auto"/>
                                <w:bottom w:val="none" w:sz="0" w:space="0" w:color="auto"/>
                                <w:right w:val="none" w:sz="0" w:space="0" w:color="auto"/>
                              </w:divBdr>
                            </w:div>
                            <w:div w:id="296373629">
                              <w:marLeft w:val="0"/>
                              <w:marRight w:val="0"/>
                              <w:marTop w:val="0"/>
                              <w:marBottom w:val="0"/>
                              <w:divBdr>
                                <w:top w:val="none" w:sz="0" w:space="0" w:color="auto"/>
                                <w:left w:val="none" w:sz="0" w:space="0" w:color="auto"/>
                                <w:bottom w:val="none" w:sz="0" w:space="0" w:color="auto"/>
                                <w:right w:val="none" w:sz="0" w:space="0" w:color="auto"/>
                              </w:divBdr>
                            </w:div>
                            <w:div w:id="299042975">
                              <w:marLeft w:val="0"/>
                              <w:marRight w:val="0"/>
                              <w:marTop w:val="0"/>
                              <w:marBottom w:val="0"/>
                              <w:divBdr>
                                <w:top w:val="none" w:sz="0" w:space="0" w:color="auto"/>
                                <w:left w:val="none" w:sz="0" w:space="0" w:color="auto"/>
                                <w:bottom w:val="none" w:sz="0" w:space="0" w:color="auto"/>
                                <w:right w:val="none" w:sz="0" w:space="0" w:color="auto"/>
                              </w:divBdr>
                            </w:div>
                            <w:div w:id="301157128">
                              <w:marLeft w:val="0"/>
                              <w:marRight w:val="0"/>
                              <w:marTop w:val="0"/>
                              <w:marBottom w:val="0"/>
                              <w:divBdr>
                                <w:top w:val="none" w:sz="0" w:space="0" w:color="auto"/>
                                <w:left w:val="none" w:sz="0" w:space="0" w:color="auto"/>
                                <w:bottom w:val="none" w:sz="0" w:space="0" w:color="auto"/>
                                <w:right w:val="none" w:sz="0" w:space="0" w:color="auto"/>
                              </w:divBdr>
                            </w:div>
                            <w:div w:id="301470645">
                              <w:marLeft w:val="0"/>
                              <w:marRight w:val="0"/>
                              <w:marTop w:val="0"/>
                              <w:marBottom w:val="0"/>
                              <w:divBdr>
                                <w:top w:val="none" w:sz="0" w:space="0" w:color="auto"/>
                                <w:left w:val="none" w:sz="0" w:space="0" w:color="auto"/>
                                <w:bottom w:val="none" w:sz="0" w:space="0" w:color="auto"/>
                                <w:right w:val="none" w:sz="0" w:space="0" w:color="auto"/>
                              </w:divBdr>
                            </w:div>
                            <w:div w:id="304045839">
                              <w:marLeft w:val="0"/>
                              <w:marRight w:val="0"/>
                              <w:marTop w:val="0"/>
                              <w:marBottom w:val="0"/>
                              <w:divBdr>
                                <w:top w:val="none" w:sz="0" w:space="0" w:color="auto"/>
                                <w:left w:val="none" w:sz="0" w:space="0" w:color="auto"/>
                                <w:bottom w:val="none" w:sz="0" w:space="0" w:color="auto"/>
                                <w:right w:val="none" w:sz="0" w:space="0" w:color="auto"/>
                              </w:divBdr>
                            </w:div>
                            <w:div w:id="306059584">
                              <w:marLeft w:val="0"/>
                              <w:marRight w:val="0"/>
                              <w:marTop w:val="0"/>
                              <w:marBottom w:val="0"/>
                              <w:divBdr>
                                <w:top w:val="none" w:sz="0" w:space="0" w:color="auto"/>
                                <w:left w:val="none" w:sz="0" w:space="0" w:color="auto"/>
                                <w:bottom w:val="none" w:sz="0" w:space="0" w:color="auto"/>
                                <w:right w:val="none" w:sz="0" w:space="0" w:color="auto"/>
                              </w:divBdr>
                            </w:div>
                            <w:div w:id="309678533">
                              <w:marLeft w:val="0"/>
                              <w:marRight w:val="0"/>
                              <w:marTop w:val="0"/>
                              <w:marBottom w:val="0"/>
                              <w:divBdr>
                                <w:top w:val="none" w:sz="0" w:space="0" w:color="auto"/>
                                <w:left w:val="none" w:sz="0" w:space="0" w:color="auto"/>
                                <w:bottom w:val="none" w:sz="0" w:space="0" w:color="auto"/>
                                <w:right w:val="none" w:sz="0" w:space="0" w:color="auto"/>
                              </w:divBdr>
                            </w:div>
                            <w:div w:id="317461845">
                              <w:marLeft w:val="0"/>
                              <w:marRight w:val="0"/>
                              <w:marTop w:val="0"/>
                              <w:marBottom w:val="0"/>
                              <w:divBdr>
                                <w:top w:val="none" w:sz="0" w:space="0" w:color="auto"/>
                                <w:left w:val="none" w:sz="0" w:space="0" w:color="auto"/>
                                <w:bottom w:val="none" w:sz="0" w:space="0" w:color="auto"/>
                                <w:right w:val="none" w:sz="0" w:space="0" w:color="auto"/>
                              </w:divBdr>
                            </w:div>
                            <w:div w:id="331296517">
                              <w:marLeft w:val="0"/>
                              <w:marRight w:val="0"/>
                              <w:marTop w:val="0"/>
                              <w:marBottom w:val="0"/>
                              <w:divBdr>
                                <w:top w:val="none" w:sz="0" w:space="0" w:color="auto"/>
                                <w:left w:val="none" w:sz="0" w:space="0" w:color="auto"/>
                                <w:bottom w:val="none" w:sz="0" w:space="0" w:color="auto"/>
                                <w:right w:val="none" w:sz="0" w:space="0" w:color="auto"/>
                              </w:divBdr>
                            </w:div>
                            <w:div w:id="332688354">
                              <w:marLeft w:val="0"/>
                              <w:marRight w:val="0"/>
                              <w:marTop w:val="0"/>
                              <w:marBottom w:val="0"/>
                              <w:divBdr>
                                <w:top w:val="none" w:sz="0" w:space="0" w:color="auto"/>
                                <w:left w:val="none" w:sz="0" w:space="0" w:color="auto"/>
                                <w:bottom w:val="none" w:sz="0" w:space="0" w:color="auto"/>
                                <w:right w:val="none" w:sz="0" w:space="0" w:color="auto"/>
                              </w:divBdr>
                            </w:div>
                            <w:div w:id="336929802">
                              <w:marLeft w:val="0"/>
                              <w:marRight w:val="0"/>
                              <w:marTop w:val="0"/>
                              <w:marBottom w:val="0"/>
                              <w:divBdr>
                                <w:top w:val="none" w:sz="0" w:space="0" w:color="auto"/>
                                <w:left w:val="none" w:sz="0" w:space="0" w:color="auto"/>
                                <w:bottom w:val="none" w:sz="0" w:space="0" w:color="auto"/>
                                <w:right w:val="none" w:sz="0" w:space="0" w:color="auto"/>
                              </w:divBdr>
                            </w:div>
                            <w:div w:id="343867773">
                              <w:marLeft w:val="0"/>
                              <w:marRight w:val="0"/>
                              <w:marTop w:val="0"/>
                              <w:marBottom w:val="0"/>
                              <w:divBdr>
                                <w:top w:val="none" w:sz="0" w:space="0" w:color="auto"/>
                                <w:left w:val="none" w:sz="0" w:space="0" w:color="auto"/>
                                <w:bottom w:val="none" w:sz="0" w:space="0" w:color="auto"/>
                                <w:right w:val="none" w:sz="0" w:space="0" w:color="auto"/>
                              </w:divBdr>
                            </w:div>
                            <w:div w:id="348141364">
                              <w:marLeft w:val="0"/>
                              <w:marRight w:val="0"/>
                              <w:marTop w:val="0"/>
                              <w:marBottom w:val="0"/>
                              <w:divBdr>
                                <w:top w:val="none" w:sz="0" w:space="0" w:color="auto"/>
                                <w:left w:val="none" w:sz="0" w:space="0" w:color="auto"/>
                                <w:bottom w:val="none" w:sz="0" w:space="0" w:color="auto"/>
                                <w:right w:val="none" w:sz="0" w:space="0" w:color="auto"/>
                              </w:divBdr>
                            </w:div>
                            <w:div w:id="350494299">
                              <w:marLeft w:val="0"/>
                              <w:marRight w:val="0"/>
                              <w:marTop w:val="0"/>
                              <w:marBottom w:val="0"/>
                              <w:divBdr>
                                <w:top w:val="none" w:sz="0" w:space="0" w:color="auto"/>
                                <w:left w:val="none" w:sz="0" w:space="0" w:color="auto"/>
                                <w:bottom w:val="none" w:sz="0" w:space="0" w:color="auto"/>
                                <w:right w:val="none" w:sz="0" w:space="0" w:color="auto"/>
                              </w:divBdr>
                            </w:div>
                            <w:div w:id="354381085">
                              <w:marLeft w:val="0"/>
                              <w:marRight w:val="0"/>
                              <w:marTop w:val="0"/>
                              <w:marBottom w:val="0"/>
                              <w:divBdr>
                                <w:top w:val="none" w:sz="0" w:space="0" w:color="auto"/>
                                <w:left w:val="none" w:sz="0" w:space="0" w:color="auto"/>
                                <w:bottom w:val="none" w:sz="0" w:space="0" w:color="auto"/>
                                <w:right w:val="none" w:sz="0" w:space="0" w:color="auto"/>
                              </w:divBdr>
                            </w:div>
                            <w:div w:id="369304516">
                              <w:marLeft w:val="0"/>
                              <w:marRight w:val="0"/>
                              <w:marTop w:val="0"/>
                              <w:marBottom w:val="0"/>
                              <w:divBdr>
                                <w:top w:val="none" w:sz="0" w:space="0" w:color="auto"/>
                                <w:left w:val="none" w:sz="0" w:space="0" w:color="auto"/>
                                <w:bottom w:val="none" w:sz="0" w:space="0" w:color="auto"/>
                                <w:right w:val="none" w:sz="0" w:space="0" w:color="auto"/>
                              </w:divBdr>
                            </w:div>
                            <w:div w:id="380979863">
                              <w:marLeft w:val="0"/>
                              <w:marRight w:val="0"/>
                              <w:marTop w:val="0"/>
                              <w:marBottom w:val="0"/>
                              <w:divBdr>
                                <w:top w:val="none" w:sz="0" w:space="0" w:color="auto"/>
                                <w:left w:val="none" w:sz="0" w:space="0" w:color="auto"/>
                                <w:bottom w:val="none" w:sz="0" w:space="0" w:color="auto"/>
                                <w:right w:val="none" w:sz="0" w:space="0" w:color="auto"/>
                              </w:divBdr>
                            </w:div>
                            <w:div w:id="382948555">
                              <w:marLeft w:val="0"/>
                              <w:marRight w:val="0"/>
                              <w:marTop w:val="0"/>
                              <w:marBottom w:val="0"/>
                              <w:divBdr>
                                <w:top w:val="none" w:sz="0" w:space="0" w:color="auto"/>
                                <w:left w:val="none" w:sz="0" w:space="0" w:color="auto"/>
                                <w:bottom w:val="none" w:sz="0" w:space="0" w:color="auto"/>
                                <w:right w:val="none" w:sz="0" w:space="0" w:color="auto"/>
                              </w:divBdr>
                            </w:div>
                            <w:div w:id="392781714">
                              <w:marLeft w:val="0"/>
                              <w:marRight w:val="0"/>
                              <w:marTop w:val="0"/>
                              <w:marBottom w:val="0"/>
                              <w:divBdr>
                                <w:top w:val="none" w:sz="0" w:space="0" w:color="auto"/>
                                <w:left w:val="none" w:sz="0" w:space="0" w:color="auto"/>
                                <w:bottom w:val="none" w:sz="0" w:space="0" w:color="auto"/>
                                <w:right w:val="none" w:sz="0" w:space="0" w:color="auto"/>
                              </w:divBdr>
                            </w:div>
                            <w:div w:id="393890870">
                              <w:marLeft w:val="0"/>
                              <w:marRight w:val="0"/>
                              <w:marTop w:val="0"/>
                              <w:marBottom w:val="0"/>
                              <w:divBdr>
                                <w:top w:val="none" w:sz="0" w:space="0" w:color="auto"/>
                                <w:left w:val="none" w:sz="0" w:space="0" w:color="auto"/>
                                <w:bottom w:val="none" w:sz="0" w:space="0" w:color="auto"/>
                                <w:right w:val="none" w:sz="0" w:space="0" w:color="auto"/>
                              </w:divBdr>
                            </w:div>
                            <w:div w:id="411896516">
                              <w:marLeft w:val="0"/>
                              <w:marRight w:val="0"/>
                              <w:marTop w:val="0"/>
                              <w:marBottom w:val="0"/>
                              <w:divBdr>
                                <w:top w:val="none" w:sz="0" w:space="0" w:color="auto"/>
                                <w:left w:val="none" w:sz="0" w:space="0" w:color="auto"/>
                                <w:bottom w:val="none" w:sz="0" w:space="0" w:color="auto"/>
                                <w:right w:val="none" w:sz="0" w:space="0" w:color="auto"/>
                              </w:divBdr>
                            </w:div>
                            <w:div w:id="414280626">
                              <w:marLeft w:val="0"/>
                              <w:marRight w:val="0"/>
                              <w:marTop w:val="0"/>
                              <w:marBottom w:val="0"/>
                              <w:divBdr>
                                <w:top w:val="none" w:sz="0" w:space="0" w:color="auto"/>
                                <w:left w:val="none" w:sz="0" w:space="0" w:color="auto"/>
                                <w:bottom w:val="none" w:sz="0" w:space="0" w:color="auto"/>
                                <w:right w:val="none" w:sz="0" w:space="0" w:color="auto"/>
                              </w:divBdr>
                            </w:div>
                            <w:div w:id="415907593">
                              <w:marLeft w:val="0"/>
                              <w:marRight w:val="0"/>
                              <w:marTop w:val="0"/>
                              <w:marBottom w:val="0"/>
                              <w:divBdr>
                                <w:top w:val="none" w:sz="0" w:space="0" w:color="auto"/>
                                <w:left w:val="none" w:sz="0" w:space="0" w:color="auto"/>
                                <w:bottom w:val="none" w:sz="0" w:space="0" w:color="auto"/>
                                <w:right w:val="none" w:sz="0" w:space="0" w:color="auto"/>
                              </w:divBdr>
                            </w:div>
                            <w:div w:id="416706877">
                              <w:marLeft w:val="0"/>
                              <w:marRight w:val="0"/>
                              <w:marTop w:val="0"/>
                              <w:marBottom w:val="0"/>
                              <w:divBdr>
                                <w:top w:val="none" w:sz="0" w:space="0" w:color="auto"/>
                                <w:left w:val="none" w:sz="0" w:space="0" w:color="auto"/>
                                <w:bottom w:val="none" w:sz="0" w:space="0" w:color="auto"/>
                                <w:right w:val="none" w:sz="0" w:space="0" w:color="auto"/>
                              </w:divBdr>
                            </w:div>
                            <w:div w:id="425613260">
                              <w:marLeft w:val="0"/>
                              <w:marRight w:val="0"/>
                              <w:marTop w:val="0"/>
                              <w:marBottom w:val="0"/>
                              <w:divBdr>
                                <w:top w:val="none" w:sz="0" w:space="0" w:color="auto"/>
                                <w:left w:val="none" w:sz="0" w:space="0" w:color="auto"/>
                                <w:bottom w:val="none" w:sz="0" w:space="0" w:color="auto"/>
                                <w:right w:val="none" w:sz="0" w:space="0" w:color="auto"/>
                              </w:divBdr>
                            </w:div>
                            <w:div w:id="442650070">
                              <w:marLeft w:val="0"/>
                              <w:marRight w:val="0"/>
                              <w:marTop w:val="0"/>
                              <w:marBottom w:val="0"/>
                              <w:divBdr>
                                <w:top w:val="none" w:sz="0" w:space="0" w:color="auto"/>
                                <w:left w:val="none" w:sz="0" w:space="0" w:color="auto"/>
                                <w:bottom w:val="none" w:sz="0" w:space="0" w:color="auto"/>
                                <w:right w:val="none" w:sz="0" w:space="0" w:color="auto"/>
                              </w:divBdr>
                            </w:div>
                            <w:div w:id="445776598">
                              <w:marLeft w:val="0"/>
                              <w:marRight w:val="0"/>
                              <w:marTop w:val="0"/>
                              <w:marBottom w:val="0"/>
                              <w:divBdr>
                                <w:top w:val="none" w:sz="0" w:space="0" w:color="auto"/>
                                <w:left w:val="none" w:sz="0" w:space="0" w:color="auto"/>
                                <w:bottom w:val="none" w:sz="0" w:space="0" w:color="auto"/>
                                <w:right w:val="none" w:sz="0" w:space="0" w:color="auto"/>
                              </w:divBdr>
                            </w:div>
                            <w:div w:id="451747784">
                              <w:marLeft w:val="0"/>
                              <w:marRight w:val="0"/>
                              <w:marTop w:val="0"/>
                              <w:marBottom w:val="0"/>
                              <w:divBdr>
                                <w:top w:val="none" w:sz="0" w:space="0" w:color="auto"/>
                                <w:left w:val="none" w:sz="0" w:space="0" w:color="auto"/>
                                <w:bottom w:val="none" w:sz="0" w:space="0" w:color="auto"/>
                                <w:right w:val="none" w:sz="0" w:space="0" w:color="auto"/>
                              </w:divBdr>
                            </w:div>
                            <w:div w:id="465317299">
                              <w:marLeft w:val="0"/>
                              <w:marRight w:val="0"/>
                              <w:marTop w:val="0"/>
                              <w:marBottom w:val="0"/>
                              <w:divBdr>
                                <w:top w:val="none" w:sz="0" w:space="0" w:color="auto"/>
                                <w:left w:val="none" w:sz="0" w:space="0" w:color="auto"/>
                                <w:bottom w:val="none" w:sz="0" w:space="0" w:color="auto"/>
                                <w:right w:val="none" w:sz="0" w:space="0" w:color="auto"/>
                              </w:divBdr>
                            </w:div>
                            <w:div w:id="467213630">
                              <w:marLeft w:val="0"/>
                              <w:marRight w:val="0"/>
                              <w:marTop w:val="0"/>
                              <w:marBottom w:val="0"/>
                              <w:divBdr>
                                <w:top w:val="none" w:sz="0" w:space="0" w:color="auto"/>
                                <w:left w:val="none" w:sz="0" w:space="0" w:color="auto"/>
                                <w:bottom w:val="none" w:sz="0" w:space="0" w:color="auto"/>
                                <w:right w:val="none" w:sz="0" w:space="0" w:color="auto"/>
                              </w:divBdr>
                            </w:div>
                            <w:div w:id="478765609">
                              <w:marLeft w:val="0"/>
                              <w:marRight w:val="0"/>
                              <w:marTop w:val="0"/>
                              <w:marBottom w:val="0"/>
                              <w:divBdr>
                                <w:top w:val="none" w:sz="0" w:space="0" w:color="auto"/>
                                <w:left w:val="none" w:sz="0" w:space="0" w:color="auto"/>
                                <w:bottom w:val="none" w:sz="0" w:space="0" w:color="auto"/>
                                <w:right w:val="none" w:sz="0" w:space="0" w:color="auto"/>
                              </w:divBdr>
                            </w:div>
                            <w:div w:id="486941684">
                              <w:marLeft w:val="0"/>
                              <w:marRight w:val="0"/>
                              <w:marTop w:val="0"/>
                              <w:marBottom w:val="0"/>
                              <w:divBdr>
                                <w:top w:val="none" w:sz="0" w:space="0" w:color="auto"/>
                                <w:left w:val="none" w:sz="0" w:space="0" w:color="auto"/>
                                <w:bottom w:val="none" w:sz="0" w:space="0" w:color="auto"/>
                                <w:right w:val="none" w:sz="0" w:space="0" w:color="auto"/>
                              </w:divBdr>
                            </w:div>
                            <w:div w:id="490097847">
                              <w:marLeft w:val="0"/>
                              <w:marRight w:val="0"/>
                              <w:marTop w:val="0"/>
                              <w:marBottom w:val="0"/>
                              <w:divBdr>
                                <w:top w:val="none" w:sz="0" w:space="0" w:color="auto"/>
                                <w:left w:val="none" w:sz="0" w:space="0" w:color="auto"/>
                                <w:bottom w:val="none" w:sz="0" w:space="0" w:color="auto"/>
                                <w:right w:val="none" w:sz="0" w:space="0" w:color="auto"/>
                              </w:divBdr>
                            </w:div>
                            <w:div w:id="490290446">
                              <w:marLeft w:val="0"/>
                              <w:marRight w:val="0"/>
                              <w:marTop w:val="0"/>
                              <w:marBottom w:val="0"/>
                              <w:divBdr>
                                <w:top w:val="none" w:sz="0" w:space="0" w:color="auto"/>
                                <w:left w:val="none" w:sz="0" w:space="0" w:color="auto"/>
                                <w:bottom w:val="none" w:sz="0" w:space="0" w:color="auto"/>
                                <w:right w:val="none" w:sz="0" w:space="0" w:color="auto"/>
                              </w:divBdr>
                            </w:div>
                            <w:div w:id="496773254">
                              <w:marLeft w:val="0"/>
                              <w:marRight w:val="0"/>
                              <w:marTop w:val="0"/>
                              <w:marBottom w:val="0"/>
                              <w:divBdr>
                                <w:top w:val="none" w:sz="0" w:space="0" w:color="auto"/>
                                <w:left w:val="none" w:sz="0" w:space="0" w:color="auto"/>
                                <w:bottom w:val="none" w:sz="0" w:space="0" w:color="auto"/>
                                <w:right w:val="none" w:sz="0" w:space="0" w:color="auto"/>
                              </w:divBdr>
                            </w:div>
                            <w:div w:id="501120565">
                              <w:marLeft w:val="0"/>
                              <w:marRight w:val="0"/>
                              <w:marTop w:val="0"/>
                              <w:marBottom w:val="0"/>
                              <w:divBdr>
                                <w:top w:val="none" w:sz="0" w:space="0" w:color="auto"/>
                                <w:left w:val="none" w:sz="0" w:space="0" w:color="auto"/>
                                <w:bottom w:val="none" w:sz="0" w:space="0" w:color="auto"/>
                                <w:right w:val="none" w:sz="0" w:space="0" w:color="auto"/>
                              </w:divBdr>
                            </w:div>
                            <w:div w:id="510418202">
                              <w:marLeft w:val="0"/>
                              <w:marRight w:val="0"/>
                              <w:marTop w:val="0"/>
                              <w:marBottom w:val="0"/>
                              <w:divBdr>
                                <w:top w:val="none" w:sz="0" w:space="0" w:color="auto"/>
                                <w:left w:val="none" w:sz="0" w:space="0" w:color="auto"/>
                                <w:bottom w:val="none" w:sz="0" w:space="0" w:color="auto"/>
                                <w:right w:val="none" w:sz="0" w:space="0" w:color="auto"/>
                              </w:divBdr>
                            </w:div>
                            <w:div w:id="524638297">
                              <w:marLeft w:val="0"/>
                              <w:marRight w:val="0"/>
                              <w:marTop w:val="0"/>
                              <w:marBottom w:val="0"/>
                              <w:divBdr>
                                <w:top w:val="none" w:sz="0" w:space="0" w:color="auto"/>
                                <w:left w:val="none" w:sz="0" w:space="0" w:color="auto"/>
                                <w:bottom w:val="none" w:sz="0" w:space="0" w:color="auto"/>
                                <w:right w:val="none" w:sz="0" w:space="0" w:color="auto"/>
                              </w:divBdr>
                            </w:div>
                            <w:div w:id="529227362">
                              <w:marLeft w:val="0"/>
                              <w:marRight w:val="0"/>
                              <w:marTop w:val="0"/>
                              <w:marBottom w:val="0"/>
                              <w:divBdr>
                                <w:top w:val="none" w:sz="0" w:space="0" w:color="auto"/>
                                <w:left w:val="none" w:sz="0" w:space="0" w:color="auto"/>
                                <w:bottom w:val="none" w:sz="0" w:space="0" w:color="auto"/>
                                <w:right w:val="none" w:sz="0" w:space="0" w:color="auto"/>
                              </w:divBdr>
                            </w:div>
                            <w:div w:id="530605260">
                              <w:marLeft w:val="0"/>
                              <w:marRight w:val="0"/>
                              <w:marTop w:val="0"/>
                              <w:marBottom w:val="0"/>
                              <w:divBdr>
                                <w:top w:val="none" w:sz="0" w:space="0" w:color="auto"/>
                                <w:left w:val="none" w:sz="0" w:space="0" w:color="auto"/>
                                <w:bottom w:val="none" w:sz="0" w:space="0" w:color="auto"/>
                                <w:right w:val="none" w:sz="0" w:space="0" w:color="auto"/>
                              </w:divBdr>
                            </w:div>
                            <w:div w:id="537477957">
                              <w:marLeft w:val="0"/>
                              <w:marRight w:val="0"/>
                              <w:marTop w:val="0"/>
                              <w:marBottom w:val="0"/>
                              <w:divBdr>
                                <w:top w:val="none" w:sz="0" w:space="0" w:color="auto"/>
                                <w:left w:val="none" w:sz="0" w:space="0" w:color="auto"/>
                                <w:bottom w:val="none" w:sz="0" w:space="0" w:color="auto"/>
                                <w:right w:val="none" w:sz="0" w:space="0" w:color="auto"/>
                              </w:divBdr>
                            </w:div>
                            <w:div w:id="537931995">
                              <w:marLeft w:val="0"/>
                              <w:marRight w:val="0"/>
                              <w:marTop w:val="0"/>
                              <w:marBottom w:val="0"/>
                              <w:divBdr>
                                <w:top w:val="none" w:sz="0" w:space="0" w:color="auto"/>
                                <w:left w:val="none" w:sz="0" w:space="0" w:color="auto"/>
                                <w:bottom w:val="none" w:sz="0" w:space="0" w:color="auto"/>
                                <w:right w:val="none" w:sz="0" w:space="0" w:color="auto"/>
                              </w:divBdr>
                            </w:div>
                            <w:div w:id="549652824">
                              <w:marLeft w:val="0"/>
                              <w:marRight w:val="0"/>
                              <w:marTop w:val="0"/>
                              <w:marBottom w:val="0"/>
                              <w:divBdr>
                                <w:top w:val="none" w:sz="0" w:space="0" w:color="auto"/>
                                <w:left w:val="none" w:sz="0" w:space="0" w:color="auto"/>
                                <w:bottom w:val="none" w:sz="0" w:space="0" w:color="auto"/>
                                <w:right w:val="none" w:sz="0" w:space="0" w:color="auto"/>
                              </w:divBdr>
                            </w:div>
                            <w:div w:id="553196983">
                              <w:marLeft w:val="0"/>
                              <w:marRight w:val="0"/>
                              <w:marTop w:val="0"/>
                              <w:marBottom w:val="0"/>
                              <w:divBdr>
                                <w:top w:val="none" w:sz="0" w:space="0" w:color="auto"/>
                                <w:left w:val="none" w:sz="0" w:space="0" w:color="auto"/>
                                <w:bottom w:val="none" w:sz="0" w:space="0" w:color="auto"/>
                                <w:right w:val="none" w:sz="0" w:space="0" w:color="auto"/>
                              </w:divBdr>
                            </w:div>
                            <w:div w:id="559366737">
                              <w:marLeft w:val="0"/>
                              <w:marRight w:val="0"/>
                              <w:marTop w:val="0"/>
                              <w:marBottom w:val="0"/>
                              <w:divBdr>
                                <w:top w:val="none" w:sz="0" w:space="0" w:color="auto"/>
                                <w:left w:val="none" w:sz="0" w:space="0" w:color="auto"/>
                                <w:bottom w:val="none" w:sz="0" w:space="0" w:color="auto"/>
                                <w:right w:val="none" w:sz="0" w:space="0" w:color="auto"/>
                              </w:divBdr>
                            </w:div>
                            <w:div w:id="565577597">
                              <w:marLeft w:val="0"/>
                              <w:marRight w:val="0"/>
                              <w:marTop w:val="0"/>
                              <w:marBottom w:val="0"/>
                              <w:divBdr>
                                <w:top w:val="none" w:sz="0" w:space="0" w:color="auto"/>
                                <w:left w:val="none" w:sz="0" w:space="0" w:color="auto"/>
                                <w:bottom w:val="none" w:sz="0" w:space="0" w:color="auto"/>
                                <w:right w:val="none" w:sz="0" w:space="0" w:color="auto"/>
                              </w:divBdr>
                            </w:div>
                            <w:div w:id="571306813">
                              <w:marLeft w:val="0"/>
                              <w:marRight w:val="0"/>
                              <w:marTop w:val="0"/>
                              <w:marBottom w:val="0"/>
                              <w:divBdr>
                                <w:top w:val="none" w:sz="0" w:space="0" w:color="auto"/>
                                <w:left w:val="none" w:sz="0" w:space="0" w:color="auto"/>
                                <w:bottom w:val="none" w:sz="0" w:space="0" w:color="auto"/>
                                <w:right w:val="none" w:sz="0" w:space="0" w:color="auto"/>
                              </w:divBdr>
                            </w:div>
                            <w:div w:id="583420419">
                              <w:marLeft w:val="0"/>
                              <w:marRight w:val="0"/>
                              <w:marTop w:val="0"/>
                              <w:marBottom w:val="0"/>
                              <w:divBdr>
                                <w:top w:val="none" w:sz="0" w:space="0" w:color="auto"/>
                                <w:left w:val="none" w:sz="0" w:space="0" w:color="auto"/>
                                <w:bottom w:val="none" w:sz="0" w:space="0" w:color="auto"/>
                                <w:right w:val="none" w:sz="0" w:space="0" w:color="auto"/>
                              </w:divBdr>
                            </w:div>
                            <w:div w:id="584388387">
                              <w:marLeft w:val="0"/>
                              <w:marRight w:val="0"/>
                              <w:marTop w:val="0"/>
                              <w:marBottom w:val="0"/>
                              <w:divBdr>
                                <w:top w:val="none" w:sz="0" w:space="0" w:color="auto"/>
                                <w:left w:val="none" w:sz="0" w:space="0" w:color="auto"/>
                                <w:bottom w:val="none" w:sz="0" w:space="0" w:color="auto"/>
                                <w:right w:val="none" w:sz="0" w:space="0" w:color="auto"/>
                              </w:divBdr>
                            </w:div>
                            <w:div w:id="589045277">
                              <w:marLeft w:val="0"/>
                              <w:marRight w:val="0"/>
                              <w:marTop w:val="0"/>
                              <w:marBottom w:val="0"/>
                              <w:divBdr>
                                <w:top w:val="none" w:sz="0" w:space="0" w:color="auto"/>
                                <w:left w:val="none" w:sz="0" w:space="0" w:color="auto"/>
                                <w:bottom w:val="none" w:sz="0" w:space="0" w:color="auto"/>
                                <w:right w:val="none" w:sz="0" w:space="0" w:color="auto"/>
                              </w:divBdr>
                            </w:div>
                            <w:div w:id="596518447">
                              <w:marLeft w:val="0"/>
                              <w:marRight w:val="0"/>
                              <w:marTop w:val="0"/>
                              <w:marBottom w:val="0"/>
                              <w:divBdr>
                                <w:top w:val="none" w:sz="0" w:space="0" w:color="auto"/>
                                <w:left w:val="none" w:sz="0" w:space="0" w:color="auto"/>
                                <w:bottom w:val="none" w:sz="0" w:space="0" w:color="auto"/>
                                <w:right w:val="none" w:sz="0" w:space="0" w:color="auto"/>
                              </w:divBdr>
                            </w:div>
                            <w:div w:id="601452352">
                              <w:marLeft w:val="0"/>
                              <w:marRight w:val="0"/>
                              <w:marTop w:val="0"/>
                              <w:marBottom w:val="0"/>
                              <w:divBdr>
                                <w:top w:val="none" w:sz="0" w:space="0" w:color="auto"/>
                                <w:left w:val="none" w:sz="0" w:space="0" w:color="auto"/>
                                <w:bottom w:val="none" w:sz="0" w:space="0" w:color="auto"/>
                                <w:right w:val="none" w:sz="0" w:space="0" w:color="auto"/>
                              </w:divBdr>
                            </w:div>
                            <w:div w:id="603616192">
                              <w:marLeft w:val="0"/>
                              <w:marRight w:val="0"/>
                              <w:marTop w:val="0"/>
                              <w:marBottom w:val="0"/>
                              <w:divBdr>
                                <w:top w:val="none" w:sz="0" w:space="0" w:color="auto"/>
                                <w:left w:val="none" w:sz="0" w:space="0" w:color="auto"/>
                                <w:bottom w:val="none" w:sz="0" w:space="0" w:color="auto"/>
                                <w:right w:val="none" w:sz="0" w:space="0" w:color="auto"/>
                              </w:divBdr>
                            </w:div>
                            <w:div w:id="604310720">
                              <w:marLeft w:val="0"/>
                              <w:marRight w:val="0"/>
                              <w:marTop w:val="0"/>
                              <w:marBottom w:val="0"/>
                              <w:divBdr>
                                <w:top w:val="none" w:sz="0" w:space="0" w:color="auto"/>
                                <w:left w:val="none" w:sz="0" w:space="0" w:color="auto"/>
                                <w:bottom w:val="none" w:sz="0" w:space="0" w:color="auto"/>
                                <w:right w:val="none" w:sz="0" w:space="0" w:color="auto"/>
                              </w:divBdr>
                            </w:div>
                            <w:div w:id="610823463">
                              <w:marLeft w:val="0"/>
                              <w:marRight w:val="0"/>
                              <w:marTop w:val="0"/>
                              <w:marBottom w:val="0"/>
                              <w:divBdr>
                                <w:top w:val="none" w:sz="0" w:space="0" w:color="auto"/>
                                <w:left w:val="none" w:sz="0" w:space="0" w:color="auto"/>
                                <w:bottom w:val="none" w:sz="0" w:space="0" w:color="auto"/>
                                <w:right w:val="none" w:sz="0" w:space="0" w:color="auto"/>
                              </w:divBdr>
                            </w:div>
                            <w:div w:id="614335387">
                              <w:marLeft w:val="0"/>
                              <w:marRight w:val="0"/>
                              <w:marTop w:val="0"/>
                              <w:marBottom w:val="0"/>
                              <w:divBdr>
                                <w:top w:val="none" w:sz="0" w:space="0" w:color="auto"/>
                                <w:left w:val="none" w:sz="0" w:space="0" w:color="auto"/>
                                <w:bottom w:val="none" w:sz="0" w:space="0" w:color="auto"/>
                                <w:right w:val="none" w:sz="0" w:space="0" w:color="auto"/>
                              </w:divBdr>
                            </w:div>
                            <w:div w:id="618605954">
                              <w:marLeft w:val="0"/>
                              <w:marRight w:val="0"/>
                              <w:marTop w:val="0"/>
                              <w:marBottom w:val="0"/>
                              <w:divBdr>
                                <w:top w:val="none" w:sz="0" w:space="0" w:color="auto"/>
                                <w:left w:val="none" w:sz="0" w:space="0" w:color="auto"/>
                                <w:bottom w:val="none" w:sz="0" w:space="0" w:color="auto"/>
                                <w:right w:val="none" w:sz="0" w:space="0" w:color="auto"/>
                              </w:divBdr>
                            </w:div>
                            <w:div w:id="620456710">
                              <w:marLeft w:val="0"/>
                              <w:marRight w:val="0"/>
                              <w:marTop w:val="0"/>
                              <w:marBottom w:val="0"/>
                              <w:divBdr>
                                <w:top w:val="none" w:sz="0" w:space="0" w:color="auto"/>
                                <w:left w:val="none" w:sz="0" w:space="0" w:color="auto"/>
                                <w:bottom w:val="none" w:sz="0" w:space="0" w:color="auto"/>
                                <w:right w:val="none" w:sz="0" w:space="0" w:color="auto"/>
                              </w:divBdr>
                            </w:div>
                            <w:div w:id="624777264">
                              <w:marLeft w:val="0"/>
                              <w:marRight w:val="0"/>
                              <w:marTop w:val="0"/>
                              <w:marBottom w:val="0"/>
                              <w:divBdr>
                                <w:top w:val="none" w:sz="0" w:space="0" w:color="auto"/>
                                <w:left w:val="none" w:sz="0" w:space="0" w:color="auto"/>
                                <w:bottom w:val="none" w:sz="0" w:space="0" w:color="auto"/>
                                <w:right w:val="none" w:sz="0" w:space="0" w:color="auto"/>
                              </w:divBdr>
                            </w:div>
                            <w:div w:id="625697203">
                              <w:marLeft w:val="0"/>
                              <w:marRight w:val="0"/>
                              <w:marTop w:val="0"/>
                              <w:marBottom w:val="0"/>
                              <w:divBdr>
                                <w:top w:val="none" w:sz="0" w:space="0" w:color="auto"/>
                                <w:left w:val="none" w:sz="0" w:space="0" w:color="auto"/>
                                <w:bottom w:val="none" w:sz="0" w:space="0" w:color="auto"/>
                                <w:right w:val="none" w:sz="0" w:space="0" w:color="auto"/>
                              </w:divBdr>
                            </w:div>
                            <w:div w:id="636573018">
                              <w:marLeft w:val="0"/>
                              <w:marRight w:val="0"/>
                              <w:marTop w:val="0"/>
                              <w:marBottom w:val="0"/>
                              <w:divBdr>
                                <w:top w:val="none" w:sz="0" w:space="0" w:color="auto"/>
                                <w:left w:val="none" w:sz="0" w:space="0" w:color="auto"/>
                                <w:bottom w:val="none" w:sz="0" w:space="0" w:color="auto"/>
                                <w:right w:val="none" w:sz="0" w:space="0" w:color="auto"/>
                              </w:divBdr>
                            </w:div>
                            <w:div w:id="638536659">
                              <w:marLeft w:val="0"/>
                              <w:marRight w:val="0"/>
                              <w:marTop w:val="0"/>
                              <w:marBottom w:val="0"/>
                              <w:divBdr>
                                <w:top w:val="none" w:sz="0" w:space="0" w:color="auto"/>
                                <w:left w:val="none" w:sz="0" w:space="0" w:color="auto"/>
                                <w:bottom w:val="none" w:sz="0" w:space="0" w:color="auto"/>
                                <w:right w:val="none" w:sz="0" w:space="0" w:color="auto"/>
                              </w:divBdr>
                            </w:div>
                            <w:div w:id="641010626">
                              <w:marLeft w:val="0"/>
                              <w:marRight w:val="0"/>
                              <w:marTop w:val="0"/>
                              <w:marBottom w:val="0"/>
                              <w:divBdr>
                                <w:top w:val="none" w:sz="0" w:space="0" w:color="auto"/>
                                <w:left w:val="none" w:sz="0" w:space="0" w:color="auto"/>
                                <w:bottom w:val="none" w:sz="0" w:space="0" w:color="auto"/>
                                <w:right w:val="none" w:sz="0" w:space="0" w:color="auto"/>
                              </w:divBdr>
                            </w:div>
                            <w:div w:id="644701719">
                              <w:marLeft w:val="0"/>
                              <w:marRight w:val="0"/>
                              <w:marTop w:val="0"/>
                              <w:marBottom w:val="0"/>
                              <w:divBdr>
                                <w:top w:val="none" w:sz="0" w:space="0" w:color="auto"/>
                                <w:left w:val="none" w:sz="0" w:space="0" w:color="auto"/>
                                <w:bottom w:val="none" w:sz="0" w:space="0" w:color="auto"/>
                                <w:right w:val="none" w:sz="0" w:space="0" w:color="auto"/>
                              </w:divBdr>
                            </w:div>
                            <w:div w:id="651642680">
                              <w:marLeft w:val="0"/>
                              <w:marRight w:val="0"/>
                              <w:marTop w:val="0"/>
                              <w:marBottom w:val="0"/>
                              <w:divBdr>
                                <w:top w:val="none" w:sz="0" w:space="0" w:color="auto"/>
                                <w:left w:val="none" w:sz="0" w:space="0" w:color="auto"/>
                                <w:bottom w:val="none" w:sz="0" w:space="0" w:color="auto"/>
                                <w:right w:val="none" w:sz="0" w:space="0" w:color="auto"/>
                              </w:divBdr>
                            </w:div>
                            <w:div w:id="651908913">
                              <w:marLeft w:val="0"/>
                              <w:marRight w:val="0"/>
                              <w:marTop w:val="0"/>
                              <w:marBottom w:val="0"/>
                              <w:divBdr>
                                <w:top w:val="none" w:sz="0" w:space="0" w:color="auto"/>
                                <w:left w:val="none" w:sz="0" w:space="0" w:color="auto"/>
                                <w:bottom w:val="none" w:sz="0" w:space="0" w:color="auto"/>
                                <w:right w:val="none" w:sz="0" w:space="0" w:color="auto"/>
                              </w:divBdr>
                            </w:div>
                            <w:div w:id="654916759">
                              <w:marLeft w:val="0"/>
                              <w:marRight w:val="0"/>
                              <w:marTop w:val="0"/>
                              <w:marBottom w:val="0"/>
                              <w:divBdr>
                                <w:top w:val="none" w:sz="0" w:space="0" w:color="auto"/>
                                <w:left w:val="none" w:sz="0" w:space="0" w:color="auto"/>
                                <w:bottom w:val="none" w:sz="0" w:space="0" w:color="auto"/>
                                <w:right w:val="none" w:sz="0" w:space="0" w:color="auto"/>
                              </w:divBdr>
                            </w:div>
                            <w:div w:id="659389862">
                              <w:marLeft w:val="0"/>
                              <w:marRight w:val="0"/>
                              <w:marTop w:val="0"/>
                              <w:marBottom w:val="0"/>
                              <w:divBdr>
                                <w:top w:val="none" w:sz="0" w:space="0" w:color="auto"/>
                                <w:left w:val="none" w:sz="0" w:space="0" w:color="auto"/>
                                <w:bottom w:val="none" w:sz="0" w:space="0" w:color="auto"/>
                                <w:right w:val="none" w:sz="0" w:space="0" w:color="auto"/>
                              </w:divBdr>
                            </w:div>
                            <w:div w:id="666710032">
                              <w:marLeft w:val="0"/>
                              <w:marRight w:val="0"/>
                              <w:marTop w:val="0"/>
                              <w:marBottom w:val="0"/>
                              <w:divBdr>
                                <w:top w:val="none" w:sz="0" w:space="0" w:color="auto"/>
                                <w:left w:val="none" w:sz="0" w:space="0" w:color="auto"/>
                                <w:bottom w:val="none" w:sz="0" w:space="0" w:color="auto"/>
                                <w:right w:val="none" w:sz="0" w:space="0" w:color="auto"/>
                              </w:divBdr>
                            </w:div>
                            <w:div w:id="678629680">
                              <w:marLeft w:val="0"/>
                              <w:marRight w:val="0"/>
                              <w:marTop w:val="0"/>
                              <w:marBottom w:val="0"/>
                              <w:divBdr>
                                <w:top w:val="none" w:sz="0" w:space="0" w:color="auto"/>
                                <w:left w:val="none" w:sz="0" w:space="0" w:color="auto"/>
                                <w:bottom w:val="none" w:sz="0" w:space="0" w:color="auto"/>
                                <w:right w:val="none" w:sz="0" w:space="0" w:color="auto"/>
                              </w:divBdr>
                            </w:div>
                            <w:div w:id="681080833">
                              <w:marLeft w:val="0"/>
                              <w:marRight w:val="0"/>
                              <w:marTop w:val="0"/>
                              <w:marBottom w:val="0"/>
                              <w:divBdr>
                                <w:top w:val="none" w:sz="0" w:space="0" w:color="auto"/>
                                <w:left w:val="none" w:sz="0" w:space="0" w:color="auto"/>
                                <w:bottom w:val="none" w:sz="0" w:space="0" w:color="auto"/>
                                <w:right w:val="none" w:sz="0" w:space="0" w:color="auto"/>
                              </w:divBdr>
                            </w:div>
                            <w:div w:id="682174086">
                              <w:marLeft w:val="0"/>
                              <w:marRight w:val="0"/>
                              <w:marTop w:val="0"/>
                              <w:marBottom w:val="0"/>
                              <w:divBdr>
                                <w:top w:val="none" w:sz="0" w:space="0" w:color="auto"/>
                                <w:left w:val="none" w:sz="0" w:space="0" w:color="auto"/>
                                <w:bottom w:val="none" w:sz="0" w:space="0" w:color="auto"/>
                                <w:right w:val="none" w:sz="0" w:space="0" w:color="auto"/>
                              </w:divBdr>
                            </w:div>
                            <w:div w:id="686490375">
                              <w:marLeft w:val="0"/>
                              <w:marRight w:val="0"/>
                              <w:marTop w:val="0"/>
                              <w:marBottom w:val="0"/>
                              <w:divBdr>
                                <w:top w:val="none" w:sz="0" w:space="0" w:color="auto"/>
                                <w:left w:val="none" w:sz="0" w:space="0" w:color="auto"/>
                                <w:bottom w:val="none" w:sz="0" w:space="0" w:color="auto"/>
                                <w:right w:val="none" w:sz="0" w:space="0" w:color="auto"/>
                              </w:divBdr>
                            </w:div>
                            <w:div w:id="687174620">
                              <w:marLeft w:val="0"/>
                              <w:marRight w:val="0"/>
                              <w:marTop w:val="0"/>
                              <w:marBottom w:val="0"/>
                              <w:divBdr>
                                <w:top w:val="none" w:sz="0" w:space="0" w:color="auto"/>
                                <w:left w:val="none" w:sz="0" w:space="0" w:color="auto"/>
                                <w:bottom w:val="none" w:sz="0" w:space="0" w:color="auto"/>
                                <w:right w:val="none" w:sz="0" w:space="0" w:color="auto"/>
                              </w:divBdr>
                            </w:div>
                            <w:div w:id="688683644">
                              <w:marLeft w:val="0"/>
                              <w:marRight w:val="0"/>
                              <w:marTop w:val="0"/>
                              <w:marBottom w:val="0"/>
                              <w:divBdr>
                                <w:top w:val="none" w:sz="0" w:space="0" w:color="auto"/>
                                <w:left w:val="none" w:sz="0" w:space="0" w:color="auto"/>
                                <w:bottom w:val="none" w:sz="0" w:space="0" w:color="auto"/>
                                <w:right w:val="none" w:sz="0" w:space="0" w:color="auto"/>
                              </w:divBdr>
                            </w:div>
                            <w:div w:id="702677438">
                              <w:marLeft w:val="0"/>
                              <w:marRight w:val="0"/>
                              <w:marTop w:val="0"/>
                              <w:marBottom w:val="0"/>
                              <w:divBdr>
                                <w:top w:val="none" w:sz="0" w:space="0" w:color="auto"/>
                                <w:left w:val="none" w:sz="0" w:space="0" w:color="auto"/>
                                <w:bottom w:val="none" w:sz="0" w:space="0" w:color="auto"/>
                                <w:right w:val="none" w:sz="0" w:space="0" w:color="auto"/>
                              </w:divBdr>
                            </w:div>
                            <w:div w:id="706027827">
                              <w:marLeft w:val="0"/>
                              <w:marRight w:val="0"/>
                              <w:marTop w:val="0"/>
                              <w:marBottom w:val="0"/>
                              <w:divBdr>
                                <w:top w:val="none" w:sz="0" w:space="0" w:color="auto"/>
                                <w:left w:val="none" w:sz="0" w:space="0" w:color="auto"/>
                                <w:bottom w:val="none" w:sz="0" w:space="0" w:color="auto"/>
                                <w:right w:val="none" w:sz="0" w:space="0" w:color="auto"/>
                              </w:divBdr>
                            </w:div>
                            <w:div w:id="709064537">
                              <w:marLeft w:val="0"/>
                              <w:marRight w:val="0"/>
                              <w:marTop w:val="0"/>
                              <w:marBottom w:val="0"/>
                              <w:divBdr>
                                <w:top w:val="none" w:sz="0" w:space="0" w:color="auto"/>
                                <w:left w:val="none" w:sz="0" w:space="0" w:color="auto"/>
                                <w:bottom w:val="none" w:sz="0" w:space="0" w:color="auto"/>
                                <w:right w:val="none" w:sz="0" w:space="0" w:color="auto"/>
                              </w:divBdr>
                            </w:div>
                            <w:div w:id="711459608">
                              <w:marLeft w:val="0"/>
                              <w:marRight w:val="0"/>
                              <w:marTop w:val="0"/>
                              <w:marBottom w:val="0"/>
                              <w:divBdr>
                                <w:top w:val="none" w:sz="0" w:space="0" w:color="auto"/>
                                <w:left w:val="none" w:sz="0" w:space="0" w:color="auto"/>
                                <w:bottom w:val="none" w:sz="0" w:space="0" w:color="auto"/>
                                <w:right w:val="none" w:sz="0" w:space="0" w:color="auto"/>
                              </w:divBdr>
                            </w:div>
                            <w:div w:id="714694360">
                              <w:marLeft w:val="0"/>
                              <w:marRight w:val="0"/>
                              <w:marTop w:val="0"/>
                              <w:marBottom w:val="0"/>
                              <w:divBdr>
                                <w:top w:val="none" w:sz="0" w:space="0" w:color="auto"/>
                                <w:left w:val="none" w:sz="0" w:space="0" w:color="auto"/>
                                <w:bottom w:val="none" w:sz="0" w:space="0" w:color="auto"/>
                                <w:right w:val="none" w:sz="0" w:space="0" w:color="auto"/>
                              </w:divBdr>
                            </w:div>
                            <w:div w:id="715158708">
                              <w:marLeft w:val="0"/>
                              <w:marRight w:val="0"/>
                              <w:marTop w:val="0"/>
                              <w:marBottom w:val="0"/>
                              <w:divBdr>
                                <w:top w:val="none" w:sz="0" w:space="0" w:color="auto"/>
                                <w:left w:val="none" w:sz="0" w:space="0" w:color="auto"/>
                                <w:bottom w:val="none" w:sz="0" w:space="0" w:color="auto"/>
                                <w:right w:val="none" w:sz="0" w:space="0" w:color="auto"/>
                              </w:divBdr>
                            </w:div>
                            <w:div w:id="715588069">
                              <w:marLeft w:val="0"/>
                              <w:marRight w:val="0"/>
                              <w:marTop w:val="0"/>
                              <w:marBottom w:val="0"/>
                              <w:divBdr>
                                <w:top w:val="none" w:sz="0" w:space="0" w:color="auto"/>
                                <w:left w:val="none" w:sz="0" w:space="0" w:color="auto"/>
                                <w:bottom w:val="none" w:sz="0" w:space="0" w:color="auto"/>
                                <w:right w:val="none" w:sz="0" w:space="0" w:color="auto"/>
                              </w:divBdr>
                            </w:div>
                            <w:div w:id="716901438">
                              <w:marLeft w:val="0"/>
                              <w:marRight w:val="0"/>
                              <w:marTop w:val="0"/>
                              <w:marBottom w:val="0"/>
                              <w:divBdr>
                                <w:top w:val="none" w:sz="0" w:space="0" w:color="auto"/>
                                <w:left w:val="none" w:sz="0" w:space="0" w:color="auto"/>
                                <w:bottom w:val="none" w:sz="0" w:space="0" w:color="auto"/>
                                <w:right w:val="none" w:sz="0" w:space="0" w:color="auto"/>
                              </w:divBdr>
                            </w:div>
                            <w:div w:id="718287847">
                              <w:marLeft w:val="0"/>
                              <w:marRight w:val="0"/>
                              <w:marTop w:val="0"/>
                              <w:marBottom w:val="0"/>
                              <w:divBdr>
                                <w:top w:val="none" w:sz="0" w:space="0" w:color="auto"/>
                                <w:left w:val="none" w:sz="0" w:space="0" w:color="auto"/>
                                <w:bottom w:val="none" w:sz="0" w:space="0" w:color="auto"/>
                                <w:right w:val="none" w:sz="0" w:space="0" w:color="auto"/>
                              </w:divBdr>
                            </w:div>
                            <w:div w:id="718431024">
                              <w:marLeft w:val="0"/>
                              <w:marRight w:val="0"/>
                              <w:marTop w:val="0"/>
                              <w:marBottom w:val="0"/>
                              <w:divBdr>
                                <w:top w:val="none" w:sz="0" w:space="0" w:color="auto"/>
                                <w:left w:val="none" w:sz="0" w:space="0" w:color="auto"/>
                                <w:bottom w:val="none" w:sz="0" w:space="0" w:color="auto"/>
                                <w:right w:val="none" w:sz="0" w:space="0" w:color="auto"/>
                              </w:divBdr>
                            </w:div>
                            <w:div w:id="718943369">
                              <w:marLeft w:val="0"/>
                              <w:marRight w:val="0"/>
                              <w:marTop w:val="0"/>
                              <w:marBottom w:val="0"/>
                              <w:divBdr>
                                <w:top w:val="none" w:sz="0" w:space="0" w:color="auto"/>
                                <w:left w:val="none" w:sz="0" w:space="0" w:color="auto"/>
                                <w:bottom w:val="none" w:sz="0" w:space="0" w:color="auto"/>
                                <w:right w:val="none" w:sz="0" w:space="0" w:color="auto"/>
                              </w:divBdr>
                            </w:div>
                            <w:div w:id="722018513">
                              <w:marLeft w:val="0"/>
                              <w:marRight w:val="0"/>
                              <w:marTop w:val="0"/>
                              <w:marBottom w:val="0"/>
                              <w:divBdr>
                                <w:top w:val="none" w:sz="0" w:space="0" w:color="auto"/>
                                <w:left w:val="none" w:sz="0" w:space="0" w:color="auto"/>
                                <w:bottom w:val="none" w:sz="0" w:space="0" w:color="auto"/>
                                <w:right w:val="none" w:sz="0" w:space="0" w:color="auto"/>
                              </w:divBdr>
                            </w:div>
                            <w:div w:id="722749976">
                              <w:marLeft w:val="0"/>
                              <w:marRight w:val="0"/>
                              <w:marTop w:val="0"/>
                              <w:marBottom w:val="0"/>
                              <w:divBdr>
                                <w:top w:val="none" w:sz="0" w:space="0" w:color="auto"/>
                                <w:left w:val="none" w:sz="0" w:space="0" w:color="auto"/>
                                <w:bottom w:val="none" w:sz="0" w:space="0" w:color="auto"/>
                                <w:right w:val="none" w:sz="0" w:space="0" w:color="auto"/>
                              </w:divBdr>
                            </w:div>
                            <w:div w:id="746459793">
                              <w:marLeft w:val="0"/>
                              <w:marRight w:val="0"/>
                              <w:marTop w:val="0"/>
                              <w:marBottom w:val="0"/>
                              <w:divBdr>
                                <w:top w:val="none" w:sz="0" w:space="0" w:color="auto"/>
                                <w:left w:val="none" w:sz="0" w:space="0" w:color="auto"/>
                                <w:bottom w:val="none" w:sz="0" w:space="0" w:color="auto"/>
                                <w:right w:val="none" w:sz="0" w:space="0" w:color="auto"/>
                              </w:divBdr>
                            </w:div>
                            <w:div w:id="746806474">
                              <w:marLeft w:val="0"/>
                              <w:marRight w:val="0"/>
                              <w:marTop w:val="0"/>
                              <w:marBottom w:val="0"/>
                              <w:divBdr>
                                <w:top w:val="none" w:sz="0" w:space="0" w:color="auto"/>
                                <w:left w:val="none" w:sz="0" w:space="0" w:color="auto"/>
                                <w:bottom w:val="none" w:sz="0" w:space="0" w:color="auto"/>
                                <w:right w:val="none" w:sz="0" w:space="0" w:color="auto"/>
                              </w:divBdr>
                            </w:div>
                            <w:div w:id="747503692">
                              <w:marLeft w:val="0"/>
                              <w:marRight w:val="0"/>
                              <w:marTop w:val="0"/>
                              <w:marBottom w:val="0"/>
                              <w:divBdr>
                                <w:top w:val="none" w:sz="0" w:space="0" w:color="auto"/>
                                <w:left w:val="none" w:sz="0" w:space="0" w:color="auto"/>
                                <w:bottom w:val="none" w:sz="0" w:space="0" w:color="auto"/>
                                <w:right w:val="none" w:sz="0" w:space="0" w:color="auto"/>
                              </w:divBdr>
                            </w:div>
                            <w:div w:id="748162377">
                              <w:marLeft w:val="0"/>
                              <w:marRight w:val="0"/>
                              <w:marTop w:val="0"/>
                              <w:marBottom w:val="0"/>
                              <w:divBdr>
                                <w:top w:val="none" w:sz="0" w:space="0" w:color="auto"/>
                                <w:left w:val="none" w:sz="0" w:space="0" w:color="auto"/>
                                <w:bottom w:val="none" w:sz="0" w:space="0" w:color="auto"/>
                                <w:right w:val="none" w:sz="0" w:space="0" w:color="auto"/>
                              </w:divBdr>
                            </w:div>
                            <w:div w:id="752120878">
                              <w:marLeft w:val="0"/>
                              <w:marRight w:val="0"/>
                              <w:marTop w:val="0"/>
                              <w:marBottom w:val="0"/>
                              <w:divBdr>
                                <w:top w:val="none" w:sz="0" w:space="0" w:color="auto"/>
                                <w:left w:val="none" w:sz="0" w:space="0" w:color="auto"/>
                                <w:bottom w:val="none" w:sz="0" w:space="0" w:color="auto"/>
                                <w:right w:val="none" w:sz="0" w:space="0" w:color="auto"/>
                              </w:divBdr>
                            </w:div>
                            <w:div w:id="756290544">
                              <w:marLeft w:val="0"/>
                              <w:marRight w:val="0"/>
                              <w:marTop w:val="0"/>
                              <w:marBottom w:val="0"/>
                              <w:divBdr>
                                <w:top w:val="none" w:sz="0" w:space="0" w:color="auto"/>
                                <w:left w:val="none" w:sz="0" w:space="0" w:color="auto"/>
                                <w:bottom w:val="none" w:sz="0" w:space="0" w:color="auto"/>
                                <w:right w:val="none" w:sz="0" w:space="0" w:color="auto"/>
                              </w:divBdr>
                            </w:div>
                            <w:div w:id="775564145">
                              <w:marLeft w:val="0"/>
                              <w:marRight w:val="0"/>
                              <w:marTop w:val="0"/>
                              <w:marBottom w:val="0"/>
                              <w:divBdr>
                                <w:top w:val="none" w:sz="0" w:space="0" w:color="auto"/>
                                <w:left w:val="none" w:sz="0" w:space="0" w:color="auto"/>
                                <w:bottom w:val="none" w:sz="0" w:space="0" w:color="auto"/>
                                <w:right w:val="none" w:sz="0" w:space="0" w:color="auto"/>
                              </w:divBdr>
                            </w:div>
                            <w:div w:id="775756176">
                              <w:marLeft w:val="0"/>
                              <w:marRight w:val="0"/>
                              <w:marTop w:val="0"/>
                              <w:marBottom w:val="0"/>
                              <w:divBdr>
                                <w:top w:val="none" w:sz="0" w:space="0" w:color="auto"/>
                                <w:left w:val="none" w:sz="0" w:space="0" w:color="auto"/>
                                <w:bottom w:val="none" w:sz="0" w:space="0" w:color="auto"/>
                                <w:right w:val="none" w:sz="0" w:space="0" w:color="auto"/>
                              </w:divBdr>
                            </w:div>
                            <w:div w:id="776407740">
                              <w:marLeft w:val="0"/>
                              <w:marRight w:val="0"/>
                              <w:marTop w:val="0"/>
                              <w:marBottom w:val="0"/>
                              <w:divBdr>
                                <w:top w:val="none" w:sz="0" w:space="0" w:color="auto"/>
                                <w:left w:val="none" w:sz="0" w:space="0" w:color="auto"/>
                                <w:bottom w:val="none" w:sz="0" w:space="0" w:color="auto"/>
                                <w:right w:val="none" w:sz="0" w:space="0" w:color="auto"/>
                              </w:divBdr>
                            </w:div>
                            <w:div w:id="786315770">
                              <w:marLeft w:val="0"/>
                              <w:marRight w:val="0"/>
                              <w:marTop w:val="0"/>
                              <w:marBottom w:val="0"/>
                              <w:divBdr>
                                <w:top w:val="none" w:sz="0" w:space="0" w:color="auto"/>
                                <w:left w:val="none" w:sz="0" w:space="0" w:color="auto"/>
                                <w:bottom w:val="none" w:sz="0" w:space="0" w:color="auto"/>
                                <w:right w:val="none" w:sz="0" w:space="0" w:color="auto"/>
                              </w:divBdr>
                            </w:div>
                            <w:div w:id="794568557">
                              <w:marLeft w:val="0"/>
                              <w:marRight w:val="0"/>
                              <w:marTop w:val="0"/>
                              <w:marBottom w:val="0"/>
                              <w:divBdr>
                                <w:top w:val="none" w:sz="0" w:space="0" w:color="auto"/>
                                <w:left w:val="none" w:sz="0" w:space="0" w:color="auto"/>
                                <w:bottom w:val="none" w:sz="0" w:space="0" w:color="auto"/>
                                <w:right w:val="none" w:sz="0" w:space="0" w:color="auto"/>
                              </w:divBdr>
                            </w:div>
                            <w:div w:id="796214949">
                              <w:marLeft w:val="0"/>
                              <w:marRight w:val="0"/>
                              <w:marTop w:val="0"/>
                              <w:marBottom w:val="0"/>
                              <w:divBdr>
                                <w:top w:val="none" w:sz="0" w:space="0" w:color="auto"/>
                                <w:left w:val="none" w:sz="0" w:space="0" w:color="auto"/>
                                <w:bottom w:val="none" w:sz="0" w:space="0" w:color="auto"/>
                                <w:right w:val="none" w:sz="0" w:space="0" w:color="auto"/>
                              </w:divBdr>
                            </w:div>
                            <w:div w:id="797376947">
                              <w:marLeft w:val="0"/>
                              <w:marRight w:val="0"/>
                              <w:marTop w:val="0"/>
                              <w:marBottom w:val="0"/>
                              <w:divBdr>
                                <w:top w:val="none" w:sz="0" w:space="0" w:color="auto"/>
                                <w:left w:val="none" w:sz="0" w:space="0" w:color="auto"/>
                                <w:bottom w:val="none" w:sz="0" w:space="0" w:color="auto"/>
                                <w:right w:val="none" w:sz="0" w:space="0" w:color="auto"/>
                              </w:divBdr>
                            </w:div>
                            <w:div w:id="800004182">
                              <w:marLeft w:val="0"/>
                              <w:marRight w:val="0"/>
                              <w:marTop w:val="0"/>
                              <w:marBottom w:val="0"/>
                              <w:divBdr>
                                <w:top w:val="none" w:sz="0" w:space="0" w:color="auto"/>
                                <w:left w:val="none" w:sz="0" w:space="0" w:color="auto"/>
                                <w:bottom w:val="none" w:sz="0" w:space="0" w:color="auto"/>
                                <w:right w:val="none" w:sz="0" w:space="0" w:color="auto"/>
                              </w:divBdr>
                            </w:div>
                            <w:div w:id="809320255">
                              <w:marLeft w:val="0"/>
                              <w:marRight w:val="0"/>
                              <w:marTop w:val="0"/>
                              <w:marBottom w:val="0"/>
                              <w:divBdr>
                                <w:top w:val="none" w:sz="0" w:space="0" w:color="auto"/>
                                <w:left w:val="none" w:sz="0" w:space="0" w:color="auto"/>
                                <w:bottom w:val="none" w:sz="0" w:space="0" w:color="auto"/>
                                <w:right w:val="none" w:sz="0" w:space="0" w:color="auto"/>
                              </w:divBdr>
                            </w:div>
                            <w:div w:id="812062759">
                              <w:marLeft w:val="0"/>
                              <w:marRight w:val="0"/>
                              <w:marTop w:val="0"/>
                              <w:marBottom w:val="0"/>
                              <w:divBdr>
                                <w:top w:val="none" w:sz="0" w:space="0" w:color="auto"/>
                                <w:left w:val="none" w:sz="0" w:space="0" w:color="auto"/>
                                <w:bottom w:val="none" w:sz="0" w:space="0" w:color="auto"/>
                                <w:right w:val="none" w:sz="0" w:space="0" w:color="auto"/>
                              </w:divBdr>
                            </w:div>
                            <w:div w:id="816655260">
                              <w:marLeft w:val="0"/>
                              <w:marRight w:val="0"/>
                              <w:marTop w:val="0"/>
                              <w:marBottom w:val="0"/>
                              <w:divBdr>
                                <w:top w:val="none" w:sz="0" w:space="0" w:color="auto"/>
                                <w:left w:val="none" w:sz="0" w:space="0" w:color="auto"/>
                                <w:bottom w:val="none" w:sz="0" w:space="0" w:color="auto"/>
                                <w:right w:val="none" w:sz="0" w:space="0" w:color="auto"/>
                              </w:divBdr>
                            </w:div>
                            <w:div w:id="817528314">
                              <w:marLeft w:val="0"/>
                              <w:marRight w:val="0"/>
                              <w:marTop w:val="0"/>
                              <w:marBottom w:val="0"/>
                              <w:divBdr>
                                <w:top w:val="none" w:sz="0" w:space="0" w:color="auto"/>
                                <w:left w:val="none" w:sz="0" w:space="0" w:color="auto"/>
                                <w:bottom w:val="none" w:sz="0" w:space="0" w:color="auto"/>
                                <w:right w:val="none" w:sz="0" w:space="0" w:color="auto"/>
                              </w:divBdr>
                            </w:div>
                            <w:div w:id="833882041">
                              <w:marLeft w:val="0"/>
                              <w:marRight w:val="0"/>
                              <w:marTop w:val="0"/>
                              <w:marBottom w:val="0"/>
                              <w:divBdr>
                                <w:top w:val="none" w:sz="0" w:space="0" w:color="auto"/>
                                <w:left w:val="none" w:sz="0" w:space="0" w:color="auto"/>
                                <w:bottom w:val="none" w:sz="0" w:space="0" w:color="auto"/>
                                <w:right w:val="none" w:sz="0" w:space="0" w:color="auto"/>
                              </w:divBdr>
                            </w:div>
                            <w:div w:id="846748077">
                              <w:marLeft w:val="0"/>
                              <w:marRight w:val="0"/>
                              <w:marTop w:val="0"/>
                              <w:marBottom w:val="0"/>
                              <w:divBdr>
                                <w:top w:val="none" w:sz="0" w:space="0" w:color="auto"/>
                                <w:left w:val="none" w:sz="0" w:space="0" w:color="auto"/>
                                <w:bottom w:val="none" w:sz="0" w:space="0" w:color="auto"/>
                                <w:right w:val="none" w:sz="0" w:space="0" w:color="auto"/>
                              </w:divBdr>
                            </w:div>
                            <w:div w:id="849219864">
                              <w:marLeft w:val="0"/>
                              <w:marRight w:val="0"/>
                              <w:marTop w:val="0"/>
                              <w:marBottom w:val="0"/>
                              <w:divBdr>
                                <w:top w:val="none" w:sz="0" w:space="0" w:color="auto"/>
                                <w:left w:val="none" w:sz="0" w:space="0" w:color="auto"/>
                                <w:bottom w:val="none" w:sz="0" w:space="0" w:color="auto"/>
                                <w:right w:val="none" w:sz="0" w:space="0" w:color="auto"/>
                              </w:divBdr>
                            </w:div>
                            <w:div w:id="865290364">
                              <w:marLeft w:val="0"/>
                              <w:marRight w:val="0"/>
                              <w:marTop w:val="0"/>
                              <w:marBottom w:val="0"/>
                              <w:divBdr>
                                <w:top w:val="none" w:sz="0" w:space="0" w:color="auto"/>
                                <w:left w:val="none" w:sz="0" w:space="0" w:color="auto"/>
                                <w:bottom w:val="none" w:sz="0" w:space="0" w:color="auto"/>
                                <w:right w:val="none" w:sz="0" w:space="0" w:color="auto"/>
                              </w:divBdr>
                            </w:div>
                            <w:div w:id="870453805">
                              <w:marLeft w:val="0"/>
                              <w:marRight w:val="0"/>
                              <w:marTop w:val="0"/>
                              <w:marBottom w:val="0"/>
                              <w:divBdr>
                                <w:top w:val="none" w:sz="0" w:space="0" w:color="auto"/>
                                <w:left w:val="none" w:sz="0" w:space="0" w:color="auto"/>
                                <w:bottom w:val="none" w:sz="0" w:space="0" w:color="auto"/>
                                <w:right w:val="none" w:sz="0" w:space="0" w:color="auto"/>
                              </w:divBdr>
                            </w:div>
                            <w:div w:id="875237659">
                              <w:marLeft w:val="0"/>
                              <w:marRight w:val="0"/>
                              <w:marTop w:val="0"/>
                              <w:marBottom w:val="0"/>
                              <w:divBdr>
                                <w:top w:val="none" w:sz="0" w:space="0" w:color="auto"/>
                                <w:left w:val="none" w:sz="0" w:space="0" w:color="auto"/>
                                <w:bottom w:val="none" w:sz="0" w:space="0" w:color="auto"/>
                                <w:right w:val="none" w:sz="0" w:space="0" w:color="auto"/>
                              </w:divBdr>
                            </w:div>
                            <w:div w:id="878128603">
                              <w:marLeft w:val="0"/>
                              <w:marRight w:val="0"/>
                              <w:marTop w:val="0"/>
                              <w:marBottom w:val="0"/>
                              <w:divBdr>
                                <w:top w:val="none" w:sz="0" w:space="0" w:color="auto"/>
                                <w:left w:val="none" w:sz="0" w:space="0" w:color="auto"/>
                                <w:bottom w:val="none" w:sz="0" w:space="0" w:color="auto"/>
                                <w:right w:val="none" w:sz="0" w:space="0" w:color="auto"/>
                              </w:divBdr>
                            </w:div>
                            <w:div w:id="878132731">
                              <w:marLeft w:val="0"/>
                              <w:marRight w:val="0"/>
                              <w:marTop w:val="0"/>
                              <w:marBottom w:val="0"/>
                              <w:divBdr>
                                <w:top w:val="none" w:sz="0" w:space="0" w:color="auto"/>
                                <w:left w:val="none" w:sz="0" w:space="0" w:color="auto"/>
                                <w:bottom w:val="none" w:sz="0" w:space="0" w:color="auto"/>
                                <w:right w:val="none" w:sz="0" w:space="0" w:color="auto"/>
                              </w:divBdr>
                            </w:div>
                            <w:div w:id="888882718">
                              <w:marLeft w:val="0"/>
                              <w:marRight w:val="0"/>
                              <w:marTop w:val="0"/>
                              <w:marBottom w:val="0"/>
                              <w:divBdr>
                                <w:top w:val="none" w:sz="0" w:space="0" w:color="auto"/>
                                <w:left w:val="none" w:sz="0" w:space="0" w:color="auto"/>
                                <w:bottom w:val="none" w:sz="0" w:space="0" w:color="auto"/>
                                <w:right w:val="none" w:sz="0" w:space="0" w:color="auto"/>
                              </w:divBdr>
                            </w:div>
                            <w:div w:id="893732111">
                              <w:marLeft w:val="0"/>
                              <w:marRight w:val="0"/>
                              <w:marTop w:val="0"/>
                              <w:marBottom w:val="0"/>
                              <w:divBdr>
                                <w:top w:val="none" w:sz="0" w:space="0" w:color="auto"/>
                                <w:left w:val="none" w:sz="0" w:space="0" w:color="auto"/>
                                <w:bottom w:val="none" w:sz="0" w:space="0" w:color="auto"/>
                                <w:right w:val="none" w:sz="0" w:space="0" w:color="auto"/>
                              </w:divBdr>
                            </w:div>
                            <w:div w:id="897132725">
                              <w:marLeft w:val="0"/>
                              <w:marRight w:val="0"/>
                              <w:marTop w:val="0"/>
                              <w:marBottom w:val="0"/>
                              <w:divBdr>
                                <w:top w:val="none" w:sz="0" w:space="0" w:color="auto"/>
                                <w:left w:val="none" w:sz="0" w:space="0" w:color="auto"/>
                                <w:bottom w:val="none" w:sz="0" w:space="0" w:color="auto"/>
                                <w:right w:val="none" w:sz="0" w:space="0" w:color="auto"/>
                              </w:divBdr>
                            </w:div>
                            <w:div w:id="901453114">
                              <w:marLeft w:val="0"/>
                              <w:marRight w:val="0"/>
                              <w:marTop w:val="0"/>
                              <w:marBottom w:val="0"/>
                              <w:divBdr>
                                <w:top w:val="none" w:sz="0" w:space="0" w:color="auto"/>
                                <w:left w:val="none" w:sz="0" w:space="0" w:color="auto"/>
                                <w:bottom w:val="none" w:sz="0" w:space="0" w:color="auto"/>
                                <w:right w:val="none" w:sz="0" w:space="0" w:color="auto"/>
                              </w:divBdr>
                            </w:div>
                            <w:div w:id="926305829">
                              <w:marLeft w:val="0"/>
                              <w:marRight w:val="0"/>
                              <w:marTop w:val="0"/>
                              <w:marBottom w:val="0"/>
                              <w:divBdr>
                                <w:top w:val="none" w:sz="0" w:space="0" w:color="auto"/>
                                <w:left w:val="none" w:sz="0" w:space="0" w:color="auto"/>
                                <w:bottom w:val="none" w:sz="0" w:space="0" w:color="auto"/>
                                <w:right w:val="none" w:sz="0" w:space="0" w:color="auto"/>
                              </w:divBdr>
                            </w:div>
                            <w:div w:id="929583443">
                              <w:marLeft w:val="0"/>
                              <w:marRight w:val="0"/>
                              <w:marTop w:val="0"/>
                              <w:marBottom w:val="0"/>
                              <w:divBdr>
                                <w:top w:val="none" w:sz="0" w:space="0" w:color="auto"/>
                                <w:left w:val="none" w:sz="0" w:space="0" w:color="auto"/>
                                <w:bottom w:val="none" w:sz="0" w:space="0" w:color="auto"/>
                                <w:right w:val="none" w:sz="0" w:space="0" w:color="auto"/>
                              </w:divBdr>
                            </w:div>
                            <w:div w:id="933586599">
                              <w:marLeft w:val="0"/>
                              <w:marRight w:val="0"/>
                              <w:marTop w:val="0"/>
                              <w:marBottom w:val="0"/>
                              <w:divBdr>
                                <w:top w:val="none" w:sz="0" w:space="0" w:color="auto"/>
                                <w:left w:val="none" w:sz="0" w:space="0" w:color="auto"/>
                                <w:bottom w:val="none" w:sz="0" w:space="0" w:color="auto"/>
                                <w:right w:val="none" w:sz="0" w:space="0" w:color="auto"/>
                              </w:divBdr>
                            </w:div>
                            <w:div w:id="939484256">
                              <w:marLeft w:val="0"/>
                              <w:marRight w:val="0"/>
                              <w:marTop w:val="0"/>
                              <w:marBottom w:val="0"/>
                              <w:divBdr>
                                <w:top w:val="none" w:sz="0" w:space="0" w:color="auto"/>
                                <w:left w:val="none" w:sz="0" w:space="0" w:color="auto"/>
                                <w:bottom w:val="none" w:sz="0" w:space="0" w:color="auto"/>
                                <w:right w:val="none" w:sz="0" w:space="0" w:color="auto"/>
                              </w:divBdr>
                            </w:div>
                            <w:div w:id="944771871">
                              <w:marLeft w:val="0"/>
                              <w:marRight w:val="0"/>
                              <w:marTop w:val="0"/>
                              <w:marBottom w:val="0"/>
                              <w:divBdr>
                                <w:top w:val="none" w:sz="0" w:space="0" w:color="auto"/>
                                <w:left w:val="none" w:sz="0" w:space="0" w:color="auto"/>
                                <w:bottom w:val="none" w:sz="0" w:space="0" w:color="auto"/>
                                <w:right w:val="none" w:sz="0" w:space="0" w:color="auto"/>
                              </w:divBdr>
                            </w:div>
                            <w:div w:id="950287411">
                              <w:marLeft w:val="0"/>
                              <w:marRight w:val="0"/>
                              <w:marTop w:val="0"/>
                              <w:marBottom w:val="0"/>
                              <w:divBdr>
                                <w:top w:val="none" w:sz="0" w:space="0" w:color="auto"/>
                                <w:left w:val="none" w:sz="0" w:space="0" w:color="auto"/>
                                <w:bottom w:val="none" w:sz="0" w:space="0" w:color="auto"/>
                                <w:right w:val="none" w:sz="0" w:space="0" w:color="auto"/>
                              </w:divBdr>
                            </w:div>
                            <w:div w:id="952786525">
                              <w:marLeft w:val="0"/>
                              <w:marRight w:val="0"/>
                              <w:marTop w:val="0"/>
                              <w:marBottom w:val="0"/>
                              <w:divBdr>
                                <w:top w:val="none" w:sz="0" w:space="0" w:color="auto"/>
                                <w:left w:val="none" w:sz="0" w:space="0" w:color="auto"/>
                                <w:bottom w:val="none" w:sz="0" w:space="0" w:color="auto"/>
                                <w:right w:val="none" w:sz="0" w:space="0" w:color="auto"/>
                              </w:divBdr>
                            </w:div>
                            <w:div w:id="958533247">
                              <w:marLeft w:val="0"/>
                              <w:marRight w:val="0"/>
                              <w:marTop w:val="0"/>
                              <w:marBottom w:val="0"/>
                              <w:divBdr>
                                <w:top w:val="none" w:sz="0" w:space="0" w:color="auto"/>
                                <w:left w:val="none" w:sz="0" w:space="0" w:color="auto"/>
                                <w:bottom w:val="none" w:sz="0" w:space="0" w:color="auto"/>
                                <w:right w:val="none" w:sz="0" w:space="0" w:color="auto"/>
                              </w:divBdr>
                            </w:div>
                            <w:div w:id="959652397">
                              <w:marLeft w:val="0"/>
                              <w:marRight w:val="0"/>
                              <w:marTop w:val="0"/>
                              <w:marBottom w:val="0"/>
                              <w:divBdr>
                                <w:top w:val="none" w:sz="0" w:space="0" w:color="auto"/>
                                <w:left w:val="none" w:sz="0" w:space="0" w:color="auto"/>
                                <w:bottom w:val="none" w:sz="0" w:space="0" w:color="auto"/>
                                <w:right w:val="none" w:sz="0" w:space="0" w:color="auto"/>
                              </w:divBdr>
                            </w:div>
                            <w:div w:id="964196939">
                              <w:marLeft w:val="0"/>
                              <w:marRight w:val="0"/>
                              <w:marTop w:val="0"/>
                              <w:marBottom w:val="0"/>
                              <w:divBdr>
                                <w:top w:val="none" w:sz="0" w:space="0" w:color="auto"/>
                                <w:left w:val="none" w:sz="0" w:space="0" w:color="auto"/>
                                <w:bottom w:val="none" w:sz="0" w:space="0" w:color="auto"/>
                                <w:right w:val="none" w:sz="0" w:space="0" w:color="auto"/>
                              </w:divBdr>
                            </w:div>
                            <w:div w:id="987587208">
                              <w:marLeft w:val="0"/>
                              <w:marRight w:val="0"/>
                              <w:marTop w:val="0"/>
                              <w:marBottom w:val="0"/>
                              <w:divBdr>
                                <w:top w:val="none" w:sz="0" w:space="0" w:color="auto"/>
                                <w:left w:val="none" w:sz="0" w:space="0" w:color="auto"/>
                                <w:bottom w:val="none" w:sz="0" w:space="0" w:color="auto"/>
                                <w:right w:val="none" w:sz="0" w:space="0" w:color="auto"/>
                              </w:divBdr>
                            </w:div>
                            <w:div w:id="995455651">
                              <w:marLeft w:val="0"/>
                              <w:marRight w:val="0"/>
                              <w:marTop w:val="0"/>
                              <w:marBottom w:val="0"/>
                              <w:divBdr>
                                <w:top w:val="none" w:sz="0" w:space="0" w:color="auto"/>
                                <w:left w:val="none" w:sz="0" w:space="0" w:color="auto"/>
                                <w:bottom w:val="none" w:sz="0" w:space="0" w:color="auto"/>
                                <w:right w:val="none" w:sz="0" w:space="0" w:color="auto"/>
                              </w:divBdr>
                            </w:div>
                            <w:div w:id="1002900773">
                              <w:marLeft w:val="0"/>
                              <w:marRight w:val="0"/>
                              <w:marTop w:val="0"/>
                              <w:marBottom w:val="0"/>
                              <w:divBdr>
                                <w:top w:val="none" w:sz="0" w:space="0" w:color="auto"/>
                                <w:left w:val="none" w:sz="0" w:space="0" w:color="auto"/>
                                <w:bottom w:val="none" w:sz="0" w:space="0" w:color="auto"/>
                                <w:right w:val="none" w:sz="0" w:space="0" w:color="auto"/>
                              </w:divBdr>
                            </w:div>
                            <w:div w:id="1004362161">
                              <w:marLeft w:val="0"/>
                              <w:marRight w:val="0"/>
                              <w:marTop w:val="0"/>
                              <w:marBottom w:val="0"/>
                              <w:divBdr>
                                <w:top w:val="none" w:sz="0" w:space="0" w:color="auto"/>
                                <w:left w:val="none" w:sz="0" w:space="0" w:color="auto"/>
                                <w:bottom w:val="none" w:sz="0" w:space="0" w:color="auto"/>
                                <w:right w:val="none" w:sz="0" w:space="0" w:color="auto"/>
                              </w:divBdr>
                            </w:div>
                            <w:div w:id="1011179578">
                              <w:marLeft w:val="0"/>
                              <w:marRight w:val="0"/>
                              <w:marTop w:val="0"/>
                              <w:marBottom w:val="0"/>
                              <w:divBdr>
                                <w:top w:val="none" w:sz="0" w:space="0" w:color="auto"/>
                                <w:left w:val="none" w:sz="0" w:space="0" w:color="auto"/>
                                <w:bottom w:val="none" w:sz="0" w:space="0" w:color="auto"/>
                                <w:right w:val="none" w:sz="0" w:space="0" w:color="auto"/>
                              </w:divBdr>
                            </w:div>
                            <w:div w:id="1015577347">
                              <w:marLeft w:val="0"/>
                              <w:marRight w:val="0"/>
                              <w:marTop w:val="0"/>
                              <w:marBottom w:val="0"/>
                              <w:divBdr>
                                <w:top w:val="none" w:sz="0" w:space="0" w:color="auto"/>
                                <w:left w:val="none" w:sz="0" w:space="0" w:color="auto"/>
                                <w:bottom w:val="none" w:sz="0" w:space="0" w:color="auto"/>
                                <w:right w:val="none" w:sz="0" w:space="0" w:color="auto"/>
                              </w:divBdr>
                            </w:div>
                            <w:div w:id="1022172663">
                              <w:marLeft w:val="0"/>
                              <w:marRight w:val="0"/>
                              <w:marTop w:val="0"/>
                              <w:marBottom w:val="0"/>
                              <w:divBdr>
                                <w:top w:val="none" w:sz="0" w:space="0" w:color="auto"/>
                                <w:left w:val="none" w:sz="0" w:space="0" w:color="auto"/>
                                <w:bottom w:val="none" w:sz="0" w:space="0" w:color="auto"/>
                                <w:right w:val="none" w:sz="0" w:space="0" w:color="auto"/>
                              </w:divBdr>
                            </w:div>
                            <w:div w:id="1024869845">
                              <w:marLeft w:val="0"/>
                              <w:marRight w:val="0"/>
                              <w:marTop w:val="0"/>
                              <w:marBottom w:val="0"/>
                              <w:divBdr>
                                <w:top w:val="none" w:sz="0" w:space="0" w:color="auto"/>
                                <w:left w:val="none" w:sz="0" w:space="0" w:color="auto"/>
                                <w:bottom w:val="none" w:sz="0" w:space="0" w:color="auto"/>
                                <w:right w:val="none" w:sz="0" w:space="0" w:color="auto"/>
                              </w:divBdr>
                            </w:div>
                            <w:div w:id="1027170945">
                              <w:marLeft w:val="0"/>
                              <w:marRight w:val="0"/>
                              <w:marTop w:val="0"/>
                              <w:marBottom w:val="0"/>
                              <w:divBdr>
                                <w:top w:val="none" w:sz="0" w:space="0" w:color="auto"/>
                                <w:left w:val="none" w:sz="0" w:space="0" w:color="auto"/>
                                <w:bottom w:val="none" w:sz="0" w:space="0" w:color="auto"/>
                                <w:right w:val="none" w:sz="0" w:space="0" w:color="auto"/>
                              </w:divBdr>
                            </w:div>
                            <w:div w:id="1037587807">
                              <w:marLeft w:val="0"/>
                              <w:marRight w:val="0"/>
                              <w:marTop w:val="0"/>
                              <w:marBottom w:val="0"/>
                              <w:divBdr>
                                <w:top w:val="none" w:sz="0" w:space="0" w:color="auto"/>
                                <w:left w:val="none" w:sz="0" w:space="0" w:color="auto"/>
                                <w:bottom w:val="none" w:sz="0" w:space="0" w:color="auto"/>
                                <w:right w:val="none" w:sz="0" w:space="0" w:color="auto"/>
                              </w:divBdr>
                            </w:div>
                            <w:div w:id="1040931884">
                              <w:marLeft w:val="0"/>
                              <w:marRight w:val="0"/>
                              <w:marTop w:val="0"/>
                              <w:marBottom w:val="0"/>
                              <w:divBdr>
                                <w:top w:val="none" w:sz="0" w:space="0" w:color="auto"/>
                                <w:left w:val="none" w:sz="0" w:space="0" w:color="auto"/>
                                <w:bottom w:val="none" w:sz="0" w:space="0" w:color="auto"/>
                                <w:right w:val="none" w:sz="0" w:space="0" w:color="auto"/>
                              </w:divBdr>
                            </w:div>
                            <w:div w:id="1049573157">
                              <w:marLeft w:val="0"/>
                              <w:marRight w:val="0"/>
                              <w:marTop w:val="0"/>
                              <w:marBottom w:val="0"/>
                              <w:divBdr>
                                <w:top w:val="none" w:sz="0" w:space="0" w:color="auto"/>
                                <w:left w:val="none" w:sz="0" w:space="0" w:color="auto"/>
                                <w:bottom w:val="none" w:sz="0" w:space="0" w:color="auto"/>
                                <w:right w:val="none" w:sz="0" w:space="0" w:color="auto"/>
                              </w:divBdr>
                            </w:div>
                            <w:div w:id="1056901561">
                              <w:marLeft w:val="0"/>
                              <w:marRight w:val="0"/>
                              <w:marTop w:val="0"/>
                              <w:marBottom w:val="0"/>
                              <w:divBdr>
                                <w:top w:val="none" w:sz="0" w:space="0" w:color="auto"/>
                                <w:left w:val="none" w:sz="0" w:space="0" w:color="auto"/>
                                <w:bottom w:val="none" w:sz="0" w:space="0" w:color="auto"/>
                                <w:right w:val="none" w:sz="0" w:space="0" w:color="auto"/>
                              </w:divBdr>
                            </w:div>
                            <w:div w:id="1064909416">
                              <w:marLeft w:val="0"/>
                              <w:marRight w:val="0"/>
                              <w:marTop w:val="0"/>
                              <w:marBottom w:val="0"/>
                              <w:divBdr>
                                <w:top w:val="none" w:sz="0" w:space="0" w:color="auto"/>
                                <w:left w:val="none" w:sz="0" w:space="0" w:color="auto"/>
                                <w:bottom w:val="none" w:sz="0" w:space="0" w:color="auto"/>
                                <w:right w:val="none" w:sz="0" w:space="0" w:color="auto"/>
                              </w:divBdr>
                            </w:div>
                            <w:div w:id="1065882370">
                              <w:marLeft w:val="0"/>
                              <w:marRight w:val="0"/>
                              <w:marTop w:val="0"/>
                              <w:marBottom w:val="0"/>
                              <w:divBdr>
                                <w:top w:val="none" w:sz="0" w:space="0" w:color="auto"/>
                                <w:left w:val="none" w:sz="0" w:space="0" w:color="auto"/>
                                <w:bottom w:val="none" w:sz="0" w:space="0" w:color="auto"/>
                                <w:right w:val="none" w:sz="0" w:space="0" w:color="auto"/>
                              </w:divBdr>
                            </w:div>
                            <w:div w:id="1069693878">
                              <w:marLeft w:val="0"/>
                              <w:marRight w:val="0"/>
                              <w:marTop w:val="0"/>
                              <w:marBottom w:val="0"/>
                              <w:divBdr>
                                <w:top w:val="none" w:sz="0" w:space="0" w:color="auto"/>
                                <w:left w:val="none" w:sz="0" w:space="0" w:color="auto"/>
                                <w:bottom w:val="none" w:sz="0" w:space="0" w:color="auto"/>
                                <w:right w:val="none" w:sz="0" w:space="0" w:color="auto"/>
                              </w:divBdr>
                            </w:div>
                            <w:div w:id="1074087412">
                              <w:marLeft w:val="0"/>
                              <w:marRight w:val="0"/>
                              <w:marTop w:val="0"/>
                              <w:marBottom w:val="0"/>
                              <w:divBdr>
                                <w:top w:val="none" w:sz="0" w:space="0" w:color="auto"/>
                                <w:left w:val="none" w:sz="0" w:space="0" w:color="auto"/>
                                <w:bottom w:val="none" w:sz="0" w:space="0" w:color="auto"/>
                                <w:right w:val="none" w:sz="0" w:space="0" w:color="auto"/>
                              </w:divBdr>
                            </w:div>
                            <w:div w:id="1080518198">
                              <w:marLeft w:val="0"/>
                              <w:marRight w:val="0"/>
                              <w:marTop w:val="0"/>
                              <w:marBottom w:val="0"/>
                              <w:divBdr>
                                <w:top w:val="none" w:sz="0" w:space="0" w:color="auto"/>
                                <w:left w:val="none" w:sz="0" w:space="0" w:color="auto"/>
                                <w:bottom w:val="none" w:sz="0" w:space="0" w:color="auto"/>
                                <w:right w:val="none" w:sz="0" w:space="0" w:color="auto"/>
                              </w:divBdr>
                            </w:div>
                            <w:div w:id="1082022071">
                              <w:marLeft w:val="0"/>
                              <w:marRight w:val="0"/>
                              <w:marTop w:val="0"/>
                              <w:marBottom w:val="0"/>
                              <w:divBdr>
                                <w:top w:val="none" w:sz="0" w:space="0" w:color="auto"/>
                                <w:left w:val="none" w:sz="0" w:space="0" w:color="auto"/>
                                <w:bottom w:val="none" w:sz="0" w:space="0" w:color="auto"/>
                                <w:right w:val="none" w:sz="0" w:space="0" w:color="auto"/>
                              </w:divBdr>
                            </w:div>
                            <w:div w:id="1082802113">
                              <w:marLeft w:val="0"/>
                              <w:marRight w:val="0"/>
                              <w:marTop w:val="0"/>
                              <w:marBottom w:val="0"/>
                              <w:divBdr>
                                <w:top w:val="none" w:sz="0" w:space="0" w:color="auto"/>
                                <w:left w:val="none" w:sz="0" w:space="0" w:color="auto"/>
                                <w:bottom w:val="none" w:sz="0" w:space="0" w:color="auto"/>
                                <w:right w:val="none" w:sz="0" w:space="0" w:color="auto"/>
                              </w:divBdr>
                            </w:div>
                            <w:div w:id="1089037612">
                              <w:marLeft w:val="0"/>
                              <w:marRight w:val="0"/>
                              <w:marTop w:val="0"/>
                              <w:marBottom w:val="0"/>
                              <w:divBdr>
                                <w:top w:val="none" w:sz="0" w:space="0" w:color="auto"/>
                                <w:left w:val="none" w:sz="0" w:space="0" w:color="auto"/>
                                <w:bottom w:val="none" w:sz="0" w:space="0" w:color="auto"/>
                                <w:right w:val="none" w:sz="0" w:space="0" w:color="auto"/>
                              </w:divBdr>
                            </w:div>
                            <w:div w:id="1098326866">
                              <w:marLeft w:val="0"/>
                              <w:marRight w:val="0"/>
                              <w:marTop w:val="0"/>
                              <w:marBottom w:val="0"/>
                              <w:divBdr>
                                <w:top w:val="none" w:sz="0" w:space="0" w:color="auto"/>
                                <w:left w:val="none" w:sz="0" w:space="0" w:color="auto"/>
                                <w:bottom w:val="none" w:sz="0" w:space="0" w:color="auto"/>
                                <w:right w:val="none" w:sz="0" w:space="0" w:color="auto"/>
                              </w:divBdr>
                            </w:div>
                            <w:div w:id="1099057900">
                              <w:marLeft w:val="0"/>
                              <w:marRight w:val="0"/>
                              <w:marTop w:val="0"/>
                              <w:marBottom w:val="0"/>
                              <w:divBdr>
                                <w:top w:val="none" w:sz="0" w:space="0" w:color="auto"/>
                                <w:left w:val="none" w:sz="0" w:space="0" w:color="auto"/>
                                <w:bottom w:val="none" w:sz="0" w:space="0" w:color="auto"/>
                                <w:right w:val="none" w:sz="0" w:space="0" w:color="auto"/>
                              </w:divBdr>
                            </w:div>
                            <w:div w:id="1101681666">
                              <w:marLeft w:val="0"/>
                              <w:marRight w:val="0"/>
                              <w:marTop w:val="0"/>
                              <w:marBottom w:val="0"/>
                              <w:divBdr>
                                <w:top w:val="none" w:sz="0" w:space="0" w:color="auto"/>
                                <w:left w:val="none" w:sz="0" w:space="0" w:color="auto"/>
                                <w:bottom w:val="none" w:sz="0" w:space="0" w:color="auto"/>
                                <w:right w:val="none" w:sz="0" w:space="0" w:color="auto"/>
                              </w:divBdr>
                            </w:div>
                            <w:div w:id="1115252036">
                              <w:marLeft w:val="0"/>
                              <w:marRight w:val="0"/>
                              <w:marTop w:val="0"/>
                              <w:marBottom w:val="0"/>
                              <w:divBdr>
                                <w:top w:val="none" w:sz="0" w:space="0" w:color="auto"/>
                                <w:left w:val="none" w:sz="0" w:space="0" w:color="auto"/>
                                <w:bottom w:val="none" w:sz="0" w:space="0" w:color="auto"/>
                                <w:right w:val="none" w:sz="0" w:space="0" w:color="auto"/>
                              </w:divBdr>
                            </w:div>
                            <w:div w:id="1130587109">
                              <w:marLeft w:val="0"/>
                              <w:marRight w:val="0"/>
                              <w:marTop w:val="0"/>
                              <w:marBottom w:val="0"/>
                              <w:divBdr>
                                <w:top w:val="none" w:sz="0" w:space="0" w:color="auto"/>
                                <w:left w:val="none" w:sz="0" w:space="0" w:color="auto"/>
                                <w:bottom w:val="none" w:sz="0" w:space="0" w:color="auto"/>
                                <w:right w:val="none" w:sz="0" w:space="0" w:color="auto"/>
                              </w:divBdr>
                            </w:div>
                            <w:div w:id="1153453067">
                              <w:marLeft w:val="0"/>
                              <w:marRight w:val="0"/>
                              <w:marTop w:val="0"/>
                              <w:marBottom w:val="0"/>
                              <w:divBdr>
                                <w:top w:val="none" w:sz="0" w:space="0" w:color="auto"/>
                                <w:left w:val="none" w:sz="0" w:space="0" w:color="auto"/>
                                <w:bottom w:val="none" w:sz="0" w:space="0" w:color="auto"/>
                                <w:right w:val="none" w:sz="0" w:space="0" w:color="auto"/>
                              </w:divBdr>
                            </w:div>
                            <w:div w:id="1154101135">
                              <w:marLeft w:val="0"/>
                              <w:marRight w:val="0"/>
                              <w:marTop w:val="0"/>
                              <w:marBottom w:val="0"/>
                              <w:divBdr>
                                <w:top w:val="none" w:sz="0" w:space="0" w:color="auto"/>
                                <w:left w:val="none" w:sz="0" w:space="0" w:color="auto"/>
                                <w:bottom w:val="none" w:sz="0" w:space="0" w:color="auto"/>
                                <w:right w:val="none" w:sz="0" w:space="0" w:color="auto"/>
                              </w:divBdr>
                            </w:div>
                            <w:div w:id="1156797493">
                              <w:marLeft w:val="0"/>
                              <w:marRight w:val="0"/>
                              <w:marTop w:val="0"/>
                              <w:marBottom w:val="0"/>
                              <w:divBdr>
                                <w:top w:val="none" w:sz="0" w:space="0" w:color="auto"/>
                                <w:left w:val="none" w:sz="0" w:space="0" w:color="auto"/>
                                <w:bottom w:val="none" w:sz="0" w:space="0" w:color="auto"/>
                                <w:right w:val="none" w:sz="0" w:space="0" w:color="auto"/>
                              </w:divBdr>
                            </w:div>
                            <w:div w:id="1157839558">
                              <w:marLeft w:val="0"/>
                              <w:marRight w:val="0"/>
                              <w:marTop w:val="0"/>
                              <w:marBottom w:val="0"/>
                              <w:divBdr>
                                <w:top w:val="none" w:sz="0" w:space="0" w:color="auto"/>
                                <w:left w:val="none" w:sz="0" w:space="0" w:color="auto"/>
                                <w:bottom w:val="none" w:sz="0" w:space="0" w:color="auto"/>
                                <w:right w:val="none" w:sz="0" w:space="0" w:color="auto"/>
                              </w:divBdr>
                            </w:div>
                            <w:div w:id="1160539574">
                              <w:marLeft w:val="0"/>
                              <w:marRight w:val="0"/>
                              <w:marTop w:val="0"/>
                              <w:marBottom w:val="0"/>
                              <w:divBdr>
                                <w:top w:val="none" w:sz="0" w:space="0" w:color="auto"/>
                                <w:left w:val="none" w:sz="0" w:space="0" w:color="auto"/>
                                <w:bottom w:val="none" w:sz="0" w:space="0" w:color="auto"/>
                                <w:right w:val="none" w:sz="0" w:space="0" w:color="auto"/>
                              </w:divBdr>
                            </w:div>
                            <w:div w:id="1161316974">
                              <w:marLeft w:val="0"/>
                              <w:marRight w:val="0"/>
                              <w:marTop w:val="0"/>
                              <w:marBottom w:val="0"/>
                              <w:divBdr>
                                <w:top w:val="none" w:sz="0" w:space="0" w:color="auto"/>
                                <w:left w:val="none" w:sz="0" w:space="0" w:color="auto"/>
                                <w:bottom w:val="none" w:sz="0" w:space="0" w:color="auto"/>
                                <w:right w:val="none" w:sz="0" w:space="0" w:color="auto"/>
                              </w:divBdr>
                            </w:div>
                            <w:div w:id="1162282004">
                              <w:marLeft w:val="0"/>
                              <w:marRight w:val="0"/>
                              <w:marTop w:val="0"/>
                              <w:marBottom w:val="0"/>
                              <w:divBdr>
                                <w:top w:val="none" w:sz="0" w:space="0" w:color="auto"/>
                                <w:left w:val="none" w:sz="0" w:space="0" w:color="auto"/>
                                <w:bottom w:val="none" w:sz="0" w:space="0" w:color="auto"/>
                                <w:right w:val="none" w:sz="0" w:space="0" w:color="auto"/>
                              </w:divBdr>
                            </w:div>
                            <w:div w:id="1170028293">
                              <w:marLeft w:val="0"/>
                              <w:marRight w:val="0"/>
                              <w:marTop w:val="0"/>
                              <w:marBottom w:val="0"/>
                              <w:divBdr>
                                <w:top w:val="none" w:sz="0" w:space="0" w:color="auto"/>
                                <w:left w:val="none" w:sz="0" w:space="0" w:color="auto"/>
                                <w:bottom w:val="none" w:sz="0" w:space="0" w:color="auto"/>
                                <w:right w:val="none" w:sz="0" w:space="0" w:color="auto"/>
                              </w:divBdr>
                            </w:div>
                            <w:div w:id="1170949832">
                              <w:marLeft w:val="0"/>
                              <w:marRight w:val="0"/>
                              <w:marTop w:val="0"/>
                              <w:marBottom w:val="0"/>
                              <w:divBdr>
                                <w:top w:val="none" w:sz="0" w:space="0" w:color="auto"/>
                                <w:left w:val="none" w:sz="0" w:space="0" w:color="auto"/>
                                <w:bottom w:val="none" w:sz="0" w:space="0" w:color="auto"/>
                                <w:right w:val="none" w:sz="0" w:space="0" w:color="auto"/>
                              </w:divBdr>
                            </w:div>
                            <w:div w:id="1180124410">
                              <w:marLeft w:val="0"/>
                              <w:marRight w:val="0"/>
                              <w:marTop w:val="0"/>
                              <w:marBottom w:val="0"/>
                              <w:divBdr>
                                <w:top w:val="none" w:sz="0" w:space="0" w:color="auto"/>
                                <w:left w:val="none" w:sz="0" w:space="0" w:color="auto"/>
                                <w:bottom w:val="none" w:sz="0" w:space="0" w:color="auto"/>
                                <w:right w:val="none" w:sz="0" w:space="0" w:color="auto"/>
                              </w:divBdr>
                            </w:div>
                            <w:div w:id="1181815107">
                              <w:marLeft w:val="0"/>
                              <w:marRight w:val="0"/>
                              <w:marTop w:val="0"/>
                              <w:marBottom w:val="0"/>
                              <w:divBdr>
                                <w:top w:val="none" w:sz="0" w:space="0" w:color="auto"/>
                                <w:left w:val="none" w:sz="0" w:space="0" w:color="auto"/>
                                <w:bottom w:val="none" w:sz="0" w:space="0" w:color="auto"/>
                                <w:right w:val="none" w:sz="0" w:space="0" w:color="auto"/>
                              </w:divBdr>
                            </w:div>
                            <w:div w:id="1182476851">
                              <w:marLeft w:val="0"/>
                              <w:marRight w:val="0"/>
                              <w:marTop w:val="0"/>
                              <w:marBottom w:val="0"/>
                              <w:divBdr>
                                <w:top w:val="none" w:sz="0" w:space="0" w:color="auto"/>
                                <w:left w:val="none" w:sz="0" w:space="0" w:color="auto"/>
                                <w:bottom w:val="none" w:sz="0" w:space="0" w:color="auto"/>
                                <w:right w:val="none" w:sz="0" w:space="0" w:color="auto"/>
                              </w:divBdr>
                            </w:div>
                            <w:div w:id="1183477608">
                              <w:marLeft w:val="0"/>
                              <w:marRight w:val="0"/>
                              <w:marTop w:val="0"/>
                              <w:marBottom w:val="0"/>
                              <w:divBdr>
                                <w:top w:val="none" w:sz="0" w:space="0" w:color="auto"/>
                                <w:left w:val="none" w:sz="0" w:space="0" w:color="auto"/>
                                <w:bottom w:val="none" w:sz="0" w:space="0" w:color="auto"/>
                                <w:right w:val="none" w:sz="0" w:space="0" w:color="auto"/>
                              </w:divBdr>
                            </w:div>
                            <w:div w:id="1199077550">
                              <w:marLeft w:val="0"/>
                              <w:marRight w:val="0"/>
                              <w:marTop w:val="0"/>
                              <w:marBottom w:val="0"/>
                              <w:divBdr>
                                <w:top w:val="none" w:sz="0" w:space="0" w:color="auto"/>
                                <w:left w:val="none" w:sz="0" w:space="0" w:color="auto"/>
                                <w:bottom w:val="none" w:sz="0" w:space="0" w:color="auto"/>
                                <w:right w:val="none" w:sz="0" w:space="0" w:color="auto"/>
                              </w:divBdr>
                            </w:div>
                            <w:div w:id="1209150044">
                              <w:marLeft w:val="0"/>
                              <w:marRight w:val="0"/>
                              <w:marTop w:val="0"/>
                              <w:marBottom w:val="0"/>
                              <w:divBdr>
                                <w:top w:val="none" w:sz="0" w:space="0" w:color="auto"/>
                                <w:left w:val="none" w:sz="0" w:space="0" w:color="auto"/>
                                <w:bottom w:val="none" w:sz="0" w:space="0" w:color="auto"/>
                                <w:right w:val="none" w:sz="0" w:space="0" w:color="auto"/>
                              </w:divBdr>
                            </w:div>
                            <w:div w:id="1212960497">
                              <w:marLeft w:val="0"/>
                              <w:marRight w:val="0"/>
                              <w:marTop w:val="0"/>
                              <w:marBottom w:val="0"/>
                              <w:divBdr>
                                <w:top w:val="none" w:sz="0" w:space="0" w:color="auto"/>
                                <w:left w:val="none" w:sz="0" w:space="0" w:color="auto"/>
                                <w:bottom w:val="none" w:sz="0" w:space="0" w:color="auto"/>
                                <w:right w:val="none" w:sz="0" w:space="0" w:color="auto"/>
                              </w:divBdr>
                            </w:div>
                            <w:div w:id="1231892619">
                              <w:marLeft w:val="0"/>
                              <w:marRight w:val="0"/>
                              <w:marTop w:val="0"/>
                              <w:marBottom w:val="0"/>
                              <w:divBdr>
                                <w:top w:val="none" w:sz="0" w:space="0" w:color="auto"/>
                                <w:left w:val="none" w:sz="0" w:space="0" w:color="auto"/>
                                <w:bottom w:val="none" w:sz="0" w:space="0" w:color="auto"/>
                                <w:right w:val="none" w:sz="0" w:space="0" w:color="auto"/>
                              </w:divBdr>
                            </w:div>
                            <w:div w:id="1246301476">
                              <w:marLeft w:val="0"/>
                              <w:marRight w:val="0"/>
                              <w:marTop w:val="0"/>
                              <w:marBottom w:val="0"/>
                              <w:divBdr>
                                <w:top w:val="none" w:sz="0" w:space="0" w:color="auto"/>
                                <w:left w:val="none" w:sz="0" w:space="0" w:color="auto"/>
                                <w:bottom w:val="none" w:sz="0" w:space="0" w:color="auto"/>
                                <w:right w:val="none" w:sz="0" w:space="0" w:color="auto"/>
                              </w:divBdr>
                            </w:div>
                            <w:div w:id="1252159427">
                              <w:marLeft w:val="0"/>
                              <w:marRight w:val="0"/>
                              <w:marTop w:val="0"/>
                              <w:marBottom w:val="0"/>
                              <w:divBdr>
                                <w:top w:val="none" w:sz="0" w:space="0" w:color="auto"/>
                                <w:left w:val="none" w:sz="0" w:space="0" w:color="auto"/>
                                <w:bottom w:val="none" w:sz="0" w:space="0" w:color="auto"/>
                                <w:right w:val="none" w:sz="0" w:space="0" w:color="auto"/>
                              </w:divBdr>
                            </w:div>
                            <w:div w:id="1256551054">
                              <w:marLeft w:val="0"/>
                              <w:marRight w:val="0"/>
                              <w:marTop w:val="0"/>
                              <w:marBottom w:val="0"/>
                              <w:divBdr>
                                <w:top w:val="none" w:sz="0" w:space="0" w:color="auto"/>
                                <w:left w:val="none" w:sz="0" w:space="0" w:color="auto"/>
                                <w:bottom w:val="none" w:sz="0" w:space="0" w:color="auto"/>
                                <w:right w:val="none" w:sz="0" w:space="0" w:color="auto"/>
                              </w:divBdr>
                            </w:div>
                            <w:div w:id="1261111111">
                              <w:marLeft w:val="0"/>
                              <w:marRight w:val="0"/>
                              <w:marTop w:val="0"/>
                              <w:marBottom w:val="0"/>
                              <w:divBdr>
                                <w:top w:val="none" w:sz="0" w:space="0" w:color="auto"/>
                                <w:left w:val="none" w:sz="0" w:space="0" w:color="auto"/>
                                <w:bottom w:val="none" w:sz="0" w:space="0" w:color="auto"/>
                                <w:right w:val="none" w:sz="0" w:space="0" w:color="auto"/>
                              </w:divBdr>
                            </w:div>
                            <w:div w:id="1261908956">
                              <w:marLeft w:val="0"/>
                              <w:marRight w:val="0"/>
                              <w:marTop w:val="0"/>
                              <w:marBottom w:val="0"/>
                              <w:divBdr>
                                <w:top w:val="none" w:sz="0" w:space="0" w:color="auto"/>
                                <w:left w:val="none" w:sz="0" w:space="0" w:color="auto"/>
                                <w:bottom w:val="none" w:sz="0" w:space="0" w:color="auto"/>
                                <w:right w:val="none" w:sz="0" w:space="0" w:color="auto"/>
                              </w:divBdr>
                            </w:div>
                            <w:div w:id="1263756219">
                              <w:marLeft w:val="0"/>
                              <w:marRight w:val="0"/>
                              <w:marTop w:val="0"/>
                              <w:marBottom w:val="0"/>
                              <w:divBdr>
                                <w:top w:val="none" w:sz="0" w:space="0" w:color="auto"/>
                                <w:left w:val="none" w:sz="0" w:space="0" w:color="auto"/>
                                <w:bottom w:val="none" w:sz="0" w:space="0" w:color="auto"/>
                                <w:right w:val="none" w:sz="0" w:space="0" w:color="auto"/>
                              </w:divBdr>
                            </w:div>
                            <w:div w:id="1269702315">
                              <w:marLeft w:val="0"/>
                              <w:marRight w:val="0"/>
                              <w:marTop w:val="0"/>
                              <w:marBottom w:val="0"/>
                              <w:divBdr>
                                <w:top w:val="none" w:sz="0" w:space="0" w:color="auto"/>
                                <w:left w:val="none" w:sz="0" w:space="0" w:color="auto"/>
                                <w:bottom w:val="none" w:sz="0" w:space="0" w:color="auto"/>
                                <w:right w:val="none" w:sz="0" w:space="0" w:color="auto"/>
                              </w:divBdr>
                            </w:div>
                            <w:div w:id="1270968163">
                              <w:marLeft w:val="0"/>
                              <w:marRight w:val="0"/>
                              <w:marTop w:val="0"/>
                              <w:marBottom w:val="0"/>
                              <w:divBdr>
                                <w:top w:val="none" w:sz="0" w:space="0" w:color="auto"/>
                                <w:left w:val="none" w:sz="0" w:space="0" w:color="auto"/>
                                <w:bottom w:val="none" w:sz="0" w:space="0" w:color="auto"/>
                                <w:right w:val="none" w:sz="0" w:space="0" w:color="auto"/>
                              </w:divBdr>
                            </w:div>
                            <w:div w:id="1272275135">
                              <w:marLeft w:val="0"/>
                              <w:marRight w:val="0"/>
                              <w:marTop w:val="0"/>
                              <w:marBottom w:val="0"/>
                              <w:divBdr>
                                <w:top w:val="none" w:sz="0" w:space="0" w:color="auto"/>
                                <w:left w:val="none" w:sz="0" w:space="0" w:color="auto"/>
                                <w:bottom w:val="none" w:sz="0" w:space="0" w:color="auto"/>
                                <w:right w:val="none" w:sz="0" w:space="0" w:color="auto"/>
                              </w:divBdr>
                            </w:div>
                            <w:div w:id="1275088630">
                              <w:marLeft w:val="0"/>
                              <w:marRight w:val="0"/>
                              <w:marTop w:val="0"/>
                              <w:marBottom w:val="0"/>
                              <w:divBdr>
                                <w:top w:val="none" w:sz="0" w:space="0" w:color="auto"/>
                                <w:left w:val="none" w:sz="0" w:space="0" w:color="auto"/>
                                <w:bottom w:val="none" w:sz="0" w:space="0" w:color="auto"/>
                                <w:right w:val="none" w:sz="0" w:space="0" w:color="auto"/>
                              </w:divBdr>
                            </w:div>
                            <w:div w:id="1276600437">
                              <w:marLeft w:val="0"/>
                              <w:marRight w:val="0"/>
                              <w:marTop w:val="0"/>
                              <w:marBottom w:val="0"/>
                              <w:divBdr>
                                <w:top w:val="none" w:sz="0" w:space="0" w:color="auto"/>
                                <w:left w:val="none" w:sz="0" w:space="0" w:color="auto"/>
                                <w:bottom w:val="none" w:sz="0" w:space="0" w:color="auto"/>
                                <w:right w:val="none" w:sz="0" w:space="0" w:color="auto"/>
                              </w:divBdr>
                            </w:div>
                            <w:div w:id="1286809279">
                              <w:marLeft w:val="0"/>
                              <w:marRight w:val="0"/>
                              <w:marTop w:val="0"/>
                              <w:marBottom w:val="0"/>
                              <w:divBdr>
                                <w:top w:val="none" w:sz="0" w:space="0" w:color="auto"/>
                                <w:left w:val="none" w:sz="0" w:space="0" w:color="auto"/>
                                <w:bottom w:val="none" w:sz="0" w:space="0" w:color="auto"/>
                                <w:right w:val="none" w:sz="0" w:space="0" w:color="auto"/>
                              </w:divBdr>
                            </w:div>
                            <w:div w:id="1287929034">
                              <w:marLeft w:val="0"/>
                              <w:marRight w:val="0"/>
                              <w:marTop w:val="0"/>
                              <w:marBottom w:val="0"/>
                              <w:divBdr>
                                <w:top w:val="none" w:sz="0" w:space="0" w:color="auto"/>
                                <w:left w:val="none" w:sz="0" w:space="0" w:color="auto"/>
                                <w:bottom w:val="none" w:sz="0" w:space="0" w:color="auto"/>
                                <w:right w:val="none" w:sz="0" w:space="0" w:color="auto"/>
                              </w:divBdr>
                            </w:div>
                            <w:div w:id="1288006117">
                              <w:marLeft w:val="0"/>
                              <w:marRight w:val="0"/>
                              <w:marTop w:val="0"/>
                              <w:marBottom w:val="0"/>
                              <w:divBdr>
                                <w:top w:val="none" w:sz="0" w:space="0" w:color="auto"/>
                                <w:left w:val="none" w:sz="0" w:space="0" w:color="auto"/>
                                <w:bottom w:val="none" w:sz="0" w:space="0" w:color="auto"/>
                                <w:right w:val="none" w:sz="0" w:space="0" w:color="auto"/>
                              </w:divBdr>
                            </w:div>
                            <w:div w:id="1288203111">
                              <w:marLeft w:val="0"/>
                              <w:marRight w:val="0"/>
                              <w:marTop w:val="0"/>
                              <w:marBottom w:val="0"/>
                              <w:divBdr>
                                <w:top w:val="none" w:sz="0" w:space="0" w:color="auto"/>
                                <w:left w:val="none" w:sz="0" w:space="0" w:color="auto"/>
                                <w:bottom w:val="none" w:sz="0" w:space="0" w:color="auto"/>
                                <w:right w:val="none" w:sz="0" w:space="0" w:color="auto"/>
                              </w:divBdr>
                            </w:div>
                            <w:div w:id="1291521103">
                              <w:marLeft w:val="0"/>
                              <w:marRight w:val="0"/>
                              <w:marTop w:val="0"/>
                              <w:marBottom w:val="0"/>
                              <w:divBdr>
                                <w:top w:val="none" w:sz="0" w:space="0" w:color="auto"/>
                                <w:left w:val="none" w:sz="0" w:space="0" w:color="auto"/>
                                <w:bottom w:val="none" w:sz="0" w:space="0" w:color="auto"/>
                                <w:right w:val="none" w:sz="0" w:space="0" w:color="auto"/>
                              </w:divBdr>
                            </w:div>
                            <w:div w:id="1296839395">
                              <w:marLeft w:val="0"/>
                              <w:marRight w:val="0"/>
                              <w:marTop w:val="0"/>
                              <w:marBottom w:val="0"/>
                              <w:divBdr>
                                <w:top w:val="none" w:sz="0" w:space="0" w:color="auto"/>
                                <w:left w:val="none" w:sz="0" w:space="0" w:color="auto"/>
                                <w:bottom w:val="none" w:sz="0" w:space="0" w:color="auto"/>
                                <w:right w:val="none" w:sz="0" w:space="0" w:color="auto"/>
                              </w:divBdr>
                            </w:div>
                            <w:div w:id="1298492322">
                              <w:marLeft w:val="0"/>
                              <w:marRight w:val="0"/>
                              <w:marTop w:val="0"/>
                              <w:marBottom w:val="0"/>
                              <w:divBdr>
                                <w:top w:val="none" w:sz="0" w:space="0" w:color="auto"/>
                                <w:left w:val="none" w:sz="0" w:space="0" w:color="auto"/>
                                <w:bottom w:val="none" w:sz="0" w:space="0" w:color="auto"/>
                                <w:right w:val="none" w:sz="0" w:space="0" w:color="auto"/>
                              </w:divBdr>
                            </w:div>
                            <w:div w:id="1300499235">
                              <w:marLeft w:val="0"/>
                              <w:marRight w:val="0"/>
                              <w:marTop w:val="0"/>
                              <w:marBottom w:val="0"/>
                              <w:divBdr>
                                <w:top w:val="none" w:sz="0" w:space="0" w:color="auto"/>
                                <w:left w:val="none" w:sz="0" w:space="0" w:color="auto"/>
                                <w:bottom w:val="none" w:sz="0" w:space="0" w:color="auto"/>
                                <w:right w:val="none" w:sz="0" w:space="0" w:color="auto"/>
                              </w:divBdr>
                            </w:div>
                            <w:div w:id="1312246491">
                              <w:marLeft w:val="0"/>
                              <w:marRight w:val="0"/>
                              <w:marTop w:val="0"/>
                              <w:marBottom w:val="0"/>
                              <w:divBdr>
                                <w:top w:val="none" w:sz="0" w:space="0" w:color="auto"/>
                                <w:left w:val="none" w:sz="0" w:space="0" w:color="auto"/>
                                <w:bottom w:val="none" w:sz="0" w:space="0" w:color="auto"/>
                                <w:right w:val="none" w:sz="0" w:space="0" w:color="auto"/>
                              </w:divBdr>
                            </w:div>
                            <w:div w:id="1318146549">
                              <w:marLeft w:val="0"/>
                              <w:marRight w:val="0"/>
                              <w:marTop w:val="0"/>
                              <w:marBottom w:val="0"/>
                              <w:divBdr>
                                <w:top w:val="none" w:sz="0" w:space="0" w:color="auto"/>
                                <w:left w:val="none" w:sz="0" w:space="0" w:color="auto"/>
                                <w:bottom w:val="none" w:sz="0" w:space="0" w:color="auto"/>
                                <w:right w:val="none" w:sz="0" w:space="0" w:color="auto"/>
                              </w:divBdr>
                            </w:div>
                            <w:div w:id="1330324521">
                              <w:marLeft w:val="0"/>
                              <w:marRight w:val="0"/>
                              <w:marTop w:val="0"/>
                              <w:marBottom w:val="0"/>
                              <w:divBdr>
                                <w:top w:val="none" w:sz="0" w:space="0" w:color="auto"/>
                                <w:left w:val="none" w:sz="0" w:space="0" w:color="auto"/>
                                <w:bottom w:val="none" w:sz="0" w:space="0" w:color="auto"/>
                                <w:right w:val="none" w:sz="0" w:space="0" w:color="auto"/>
                              </w:divBdr>
                            </w:div>
                            <w:div w:id="1330982122">
                              <w:marLeft w:val="0"/>
                              <w:marRight w:val="0"/>
                              <w:marTop w:val="0"/>
                              <w:marBottom w:val="0"/>
                              <w:divBdr>
                                <w:top w:val="none" w:sz="0" w:space="0" w:color="auto"/>
                                <w:left w:val="none" w:sz="0" w:space="0" w:color="auto"/>
                                <w:bottom w:val="none" w:sz="0" w:space="0" w:color="auto"/>
                                <w:right w:val="none" w:sz="0" w:space="0" w:color="auto"/>
                              </w:divBdr>
                            </w:div>
                            <w:div w:id="1337655775">
                              <w:marLeft w:val="0"/>
                              <w:marRight w:val="0"/>
                              <w:marTop w:val="0"/>
                              <w:marBottom w:val="0"/>
                              <w:divBdr>
                                <w:top w:val="none" w:sz="0" w:space="0" w:color="auto"/>
                                <w:left w:val="none" w:sz="0" w:space="0" w:color="auto"/>
                                <w:bottom w:val="none" w:sz="0" w:space="0" w:color="auto"/>
                                <w:right w:val="none" w:sz="0" w:space="0" w:color="auto"/>
                              </w:divBdr>
                            </w:div>
                            <w:div w:id="1337726746">
                              <w:marLeft w:val="0"/>
                              <w:marRight w:val="0"/>
                              <w:marTop w:val="0"/>
                              <w:marBottom w:val="0"/>
                              <w:divBdr>
                                <w:top w:val="none" w:sz="0" w:space="0" w:color="auto"/>
                                <w:left w:val="none" w:sz="0" w:space="0" w:color="auto"/>
                                <w:bottom w:val="none" w:sz="0" w:space="0" w:color="auto"/>
                                <w:right w:val="none" w:sz="0" w:space="0" w:color="auto"/>
                              </w:divBdr>
                            </w:div>
                            <w:div w:id="1351637769">
                              <w:marLeft w:val="0"/>
                              <w:marRight w:val="0"/>
                              <w:marTop w:val="0"/>
                              <w:marBottom w:val="0"/>
                              <w:divBdr>
                                <w:top w:val="none" w:sz="0" w:space="0" w:color="auto"/>
                                <w:left w:val="none" w:sz="0" w:space="0" w:color="auto"/>
                                <w:bottom w:val="none" w:sz="0" w:space="0" w:color="auto"/>
                                <w:right w:val="none" w:sz="0" w:space="0" w:color="auto"/>
                              </w:divBdr>
                            </w:div>
                            <w:div w:id="1357000299">
                              <w:marLeft w:val="0"/>
                              <w:marRight w:val="0"/>
                              <w:marTop w:val="0"/>
                              <w:marBottom w:val="0"/>
                              <w:divBdr>
                                <w:top w:val="none" w:sz="0" w:space="0" w:color="auto"/>
                                <w:left w:val="none" w:sz="0" w:space="0" w:color="auto"/>
                                <w:bottom w:val="none" w:sz="0" w:space="0" w:color="auto"/>
                                <w:right w:val="none" w:sz="0" w:space="0" w:color="auto"/>
                              </w:divBdr>
                            </w:div>
                            <w:div w:id="1362320502">
                              <w:marLeft w:val="0"/>
                              <w:marRight w:val="0"/>
                              <w:marTop w:val="0"/>
                              <w:marBottom w:val="0"/>
                              <w:divBdr>
                                <w:top w:val="none" w:sz="0" w:space="0" w:color="auto"/>
                                <w:left w:val="none" w:sz="0" w:space="0" w:color="auto"/>
                                <w:bottom w:val="none" w:sz="0" w:space="0" w:color="auto"/>
                                <w:right w:val="none" w:sz="0" w:space="0" w:color="auto"/>
                              </w:divBdr>
                            </w:div>
                            <w:div w:id="1366053531">
                              <w:marLeft w:val="0"/>
                              <w:marRight w:val="0"/>
                              <w:marTop w:val="0"/>
                              <w:marBottom w:val="0"/>
                              <w:divBdr>
                                <w:top w:val="none" w:sz="0" w:space="0" w:color="auto"/>
                                <w:left w:val="none" w:sz="0" w:space="0" w:color="auto"/>
                                <w:bottom w:val="none" w:sz="0" w:space="0" w:color="auto"/>
                                <w:right w:val="none" w:sz="0" w:space="0" w:color="auto"/>
                              </w:divBdr>
                            </w:div>
                            <w:div w:id="1366447389">
                              <w:marLeft w:val="0"/>
                              <w:marRight w:val="0"/>
                              <w:marTop w:val="0"/>
                              <w:marBottom w:val="0"/>
                              <w:divBdr>
                                <w:top w:val="none" w:sz="0" w:space="0" w:color="auto"/>
                                <w:left w:val="none" w:sz="0" w:space="0" w:color="auto"/>
                                <w:bottom w:val="none" w:sz="0" w:space="0" w:color="auto"/>
                                <w:right w:val="none" w:sz="0" w:space="0" w:color="auto"/>
                              </w:divBdr>
                            </w:div>
                            <w:div w:id="1366714744">
                              <w:marLeft w:val="0"/>
                              <w:marRight w:val="0"/>
                              <w:marTop w:val="0"/>
                              <w:marBottom w:val="0"/>
                              <w:divBdr>
                                <w:top w:val="none" w:sz="0" w:space="0" w:color="auto"/>
                                <w:left w:val="none" w:sz="0" w:space="0" w:color="auto"/>
                                <w:bottom w:val="none" w:sz="0" w:space="0" w:color="auto"/>
                                <w:right w:val="none" w:sz="0" w:space="0" w:color="auto"/>
                              </w:divBdr>
                            </w:div>
                            <w:div w:id="1371417821">
                              <w:marLeft w:val="0"/>
                              <w:marRight w:val="0"/>
                              <w:marTop w:val="0"/>
                              <w:marBottom w:val="0"/>
                              <w:divBdr>
                                <w:top w:val="none" w:sz="0" w:space="0" w:color="auto"/>
                                <w:left w:val="none" w:sz="0" w:space="0" w:color="auto"/>
                                <w:bottom w:val="none" w:sz="0" w:space="0" w:color="auto"/>
                                <w:right w:val="none" w:sz="0" w:space="0" w:color="auto"/>
                              </w:divBdr>
                            </w:div>
                            <w:div w:id="1373075363">
                              <w:marLeft w:val="0"/>
                              <w:marRight w:val="0"/>
                              <w:marTop w:val="0"/>
                              <w:marBottom w:val="0"/>
                              <w:divBdr>
                                <w:top w:val="none" w:sz="0" w:space="0" w:color="auto"/>
                                <w:left w:val="none" w:sz="0" w:space="0" w:color="auto"/>
                                <w:bottom w:val="none" w:sz="0" w:space="0" w:color="auto"/>
                                <w:right w:val="none" w:sz="0" w:space="0" w:color="auto"/>
                              </w:divBdr>
                            </w:div>
                            <w:div w:id="1375232835">
                              <w:marLeft w:val="0"/>
                              <w:marRight w:val="0"/>
                              <w:marTop w:val="0"/>
                              <w:marBottom w:val="0"/>
                              <w:divBdr>
                                <w:top w:val="none" w:sz="0" w:space="0" w:color="auto"/>
                                <w:left w:val="none" w:sz="0" w:space="0" w:color="auto"/>
                                <w:bottom w:val="none" w:sz="0" w:space="0" w:color="auto"/>
                                <w:right w:val="none" w:sz="0" w:space="0" w:color="auto"/>
                              </w:divBdr>
                            </w:div>
                            <w:div w:id="1378359877">
                              <w:marLeft w:val="0"/>
                              <w:marRight w:val="0"/>
                              <w:marTop w:val="0"/>
                              <w:marBottom w:val="0"/>
                              <w:divBdr>
                                <w:top w:val="none" w:sz="0" w:space="0" w:color="auto"/>
                                <w:left w:val="none" w:sz="0" w:space="0" w:color="auto"/>
                                <w:bottom w:val="none" w:sz="0" w:space="0" w:color="auto"/>
                                <w:right w:val="none" w:sz="0" w:space="0" w:color="auto"/>
                              </w:divBdr>
                            </w:div>
                            <w:div w:id="1382096436">
                              <w:marLeft w:val="0"/>
                              <w:marRight w:val="0"/>
                              <w:marTop w:val="0"/>
                              <w:marBottom w:val="0"/>
                              <w:divBdr>
                                <w:top w:val="none" w:sz="0" w:space="0" w:color="auto"/>
                                <w:left w:val="none" w:sz="0" w:space="0" w:color="auto"/>
                                <w:bottom w:val="none" w:sz="0" w:space="0" w:color="auto"/>
                                <w:right w:val="none" w:sz="0" w:space="0" w:color="auto"/>
                              </w:divBdr>
                            </w:div>
                            <w:div w:id="1384980244">
                              <w:marLeft w:val="0"/>
                              <w:marRight w:val="0"/>
                              <w:marTop w:val="0"/>
                              <w:marBottom w:val="0"/>
                              <w:divBdr>
                                <w:top w:val="none" w:sz="0" w:space="0" w:color="auto"/>
                                <w:left w:val="none" w:sz="0" w:space="0" w:color="auto"/>
                                <w:bottom w:val="none" w:sz="0" w:space="0" w:color="auto"/>
                                <w:right w:val="none" w:sz="0" w:space="0" w:color="auto"/>
                              </w:divBdr>
                            </w:div>
                            <w:div w:id="1400251091">
                              <w:marLeft w:val="0"/>
                              <w:marRight w:val="0"/>
                              <w:marTop w:val="0"/>
                              <w:marBottom w:val="0"/>
                              <w:divBdr>
                                <w:top w:val="none" w:sz="0" w:space="0" w:color="auto"/>
                                <w:left w:val="none" w:sz="0" w:space="0" w:color="auto"/>
                                <w:bottom w:val="none" w:sz="0" w:space="0" w:color="auto"/>
                                <w:right w:val="none" w:sz="0" w:space="0" w:color="auto"/>
                              </w:divBdr>
                            </w:div>
                            <w:div w:id="1431700123">
                              <w:marLeft w:val="0"/>
                              <w:marRight w:val="0"/>
                              <w:marTop w:val="0"/>
                              <w:marBottom w:val="0"/>
                              <w:divBdr>
                                <w:top w:val="none" w:sz="0" w:space="0" w:color="auto"/>
                                <w:left w:val="none" w:sz="0" w:space="0" w:color="auto"/>
                                <w:bottom w:val="none" w:sz="0" w:space="0" w:color="auto"/>
                                <w:right w:val="none" w:sz="0" w:space="0" w:color="auto"/>
                              </w:divBdr>
                            </w:div>
                            <w:div w:id="1432627749">
                              <w:marLeft w:val="0"/>
                              <w:marRight w:val="0"/>
                              <w:marTop w:val="0"/>
                              <w:marBottom w:val="0"/>
                              <w:divBdr>
                                <w:top w:val="none" w:sz="0" w:space="0" w:color="auto"/>
                                <w:left w:val="none" w:sz="0" w:space="0" w:color="auto"/>
                                <w:bottom w:val="none" w:sz="0" w:space="0" w:color="auto"/>
                                <w:right w:val="none" w:sz="0" w:space="0" w:color="auto"/>
                              </w:divBdr>
                            </w:div>
                            <w:div w:id="1434519189">
                              <w:marLeft w:val="0"/>
                              <w:marRight w:val="0"/>
                              <w:marTop w:val="0"/>
                              <w:marBottom w:val="0"/>
                              <w:divBdr>
                                <w:top w:val="none" w:sz="0" w:space="0" w:color="auto"/>
                                <w:left w:val="none" w:sz="0" w:space="0" w:color="auto"/>
                                <w:bottom w:val="none" w:sz="0" w:space="0" w:color="auto"/>
                                <w:right w:val="none" w:sz="0" w:space="0" w:color="auto"/>
                              </w:divBdr>
                            </w:div>
                            <w:div w:id="1438333292">
                              <w:marLeft w:val="0"/>
                              <w:marRight w:val="0"/>
                              <w:marTop w:val="0"/>
                              <w:marBottom w:val="0"/>
                              <w:divBdr>
                                <w:top w:val="none" w:sz="0" w:space="0" w:color="auto"/>
                                <w:left w:val="none" w:sz="0" w:space="0" w:color="auto"/>
                                <w:bottom w:val="none" w:sz="0" w:space="0" w:color="auto"/>
                                <w:right w:val="none" w:sz="0" w:space="0" w:color="auto"/>
                              </w:divBdr>
                            </w:div>
                            <w:div w:id="1447429220">
                              <w:marLeft w:val="0"/>
                              <w:marRight w:val="0"/>
                              <w:marTop w:val="0"/>
                              <w:marBottom w:val="0"/>
                              <w:divBdr>
                                <w:top w:val="none" w:sz="0" w:space="0" w:color="auto"/>
                                <w:left w:val="none" w:sz="0" w:space="0" w:color="auto"/>
                                <w:bottom w:val="none" w:sz="0" w:space="0" w:color="auto"/>
                                <w:right w:val="none" w:sz="0" w:space="0" w:color="auto"/>
                              </w:divBdr>
                            </w:div>
                            <w:div w:id="1451120573">
                              <w:marLeft w:val="0"/>
                              <w:marRight w:val="0"/>
                              <w:marTop w:val="0"/>
                              <w:marBottom w:val="0"/>
                              <w:divBdr>
                                <w:top w:val="none" w:sz="0" w:space="0" w:color="auto"/>
                                <w:left w:val="none" w:sz="0" w:space="0" w:color="auto"/>
                                <w:bottom w:val="none" w:sz="0" w:space="0" w:color="auto"/>
                                <w:right w:val="none" w:sz="0" w:space="0" w:color="auto"/>
                              </w:divBdr>
                            </w:div>
                            <w:div w:id="1452359042">
                              <w:marLeft w:val="0"/>
                              <w:marRight w:val="0"/>
                              <w:marTop w:val="0"/>
                              <w:marBottom w:val="0"/>
                              <w:divBdr>
                                <w:top w:val="none" w:sz="0" w:space="0" w:color="auto"/>
                                <w:left w:val="none" w:sz="0" w:space="0" w:color="auto"/>
                                <w:bottom w:val="none" w:sz="0" w:space="0" w:color="auto"/>
                                <w:right w:val="none" w:sz="0" w:space="0" w:color="auto"/>
                              </w:divBdr>
                            </w:div>
                            <w:div w:id="1457677097">
                              <w:marLeft w:val="0"/>
                              <w:marRight w:val="0"/>
                              <w:marTop w:val="0"/>
                              <w:marBottom w:val="0"/>
                              <w:divBdr>
                                <w:top w:val="none" w:sz="0" w:space="0" w:color="auto"/>
                                <w:left w:val="none" w:sz="0" w:space="0" w:color="auto"/>
                                <w:bottom w:val="none" w:sz="0" w:space="0" w:color="auto"/>
                                <w:right w:val="none" w:sz="0" w:space="0" w:color="auto"/>
                              </w:divBdr>
                            </w:div>
                            <w:div w:id="1460219039">
                              <w:marLeft w:val="0"/>
                              <w:marRight w:val="0"/>
                              <w:marTop w:val="0"/>
                              <w:marBottom w:val="0"/>
                              <w:divBdr>
                                <w:top w:val="none" w:sz="0" w:space="0" w:color="auto"/>
                                <w:left w:val="none" w:sz="0" w:space="0" w:color="auto"/>
                                <w:bottom w:val="none" w:sz="0" w:space="0" w:color="auto"/>
                                <w:right w:val="none" w:sz="0" w:space="0" w:color="auto"/>
                              </w:divBdr>
                            </w:div>
                            <w:div w:id="1473519494">
                              <w:marLeft w:val="0"/>
                              <w:marRight w:val="0"/>
                              <w:marTop w:val="0"/>
                              <w:marBottom w:val="0"/>
                              <w:divBdr>
                                <w:top w:val="none" w:sz="0" w:space="0" w:color="auto"/>
                                <w:left w:val="none" w:sz="0" w:space="0" w:color="auto"/>
                                <w:bottom w:val="none" w:sz="0" w:space="0" w:color="auto"/>
                                <w:right w:val="none" w:sz="0" w:space="0" w:color="auto"/>
                              </w:divBdr>
                            </w:div>
                            <w:div w:id="1480540882">
                              <w:marLeft w:val="0"/>
                              <w:marRight w:val="0"/>
                              <w:marTop w:val="0"/>
                              <w:marBottom w:val="0"/>
                              <w:divBdr>
                                <w:top w:val="none" w:sz="0" w:space="0" w:color="auto"/>
                                <w:left w:val="none" w:sz="0" w:space="0" w:color="auto"/>
                                <w:bottom w:val="none" w:sz="0" w:space="0" w:color="auto"/>
                                <w:right w:val="none" w:sz="0" w:space="0" w:color="auto"/>
                              </w:divBdr>
                            </w:div>
                            <w:div w:id="1481121118">
                              <w:marLeft w:val="0"/>
                              <w:marRight w:val="0"/>
                              <w:marTop w:val="0"/>
                              <w:marBottom w:val="0"/>
                              <w:divBdr>
                                <w:top w:val="none" w:sz="0" w:space="0" w:color="auto"/>
                                <w:left w:val="none" w:sz="0" w:space="0" w:color="auto"/>
                                <w:bottom w:val="none" w:sz="0" w:space="0" w:color="auto"/>
                                <w:right w:val="none" w:sz="0" w:space="0" w:color="auto"/>
                              </w:divBdr>
                            </w:div>
                            <w:div w:id="1486122438">
                              <w:marLeft w:val="0"/>
                              <w:marRight w:val="0"/>
                              <w:marTop w:val="0"/>
                              <w:marBottom w:val="0"/>
                              <w:divBdr>
                                <w:top w:val="none" w:sz="0" w:space="0" w:color="auto"/>
                                <w:left w:val="none" w:sz="0" w:space="0" w:color="auto"/>
                                <w:bottom w:val="none" w:sz="0" w:space="0" w:color="auto"/>
                                <w:right w:val="none" w:sz="0" w:space="0" w:color="auto"/>
                              </w:divBdr>
                            </w:div>
                            <w:div w:id="1487822781">
                              <w:marLeft w:val="0"/>
                              <w:marRight w:val="0"/>
                              <w:marTop w:val="0"/>
                              <w:marBottom w:val="0"/>
                              <w:divBdr>
                                <w:top w:val="none" w:sz="0" w:space="0" w:color="auto"/>
                                <w:left w:val="none" w:sz="0" w:space="0" w:color="auto"/>
                                <w:bottom w:val="none" w:sz="0" w:space="0" w:color="auto"/>
                                <w:right w:val="none" w:sz="0" w:space="0" w:color="auto"/>
                              </w:divBdr>
                            </w:div>
                            <w:div w:id="1492791724">
                              <w:marLeft w:val="0"/>
                              <w:marRight w:val="0"/>
                              <w:marTop w:val="0"/>
                              <w:marBottom w:val="0"/>
                              <w:divBdr>
                                <w:top w:val="none" w:sz="0" w:space="0" w:color="auto"/>
                                <w:left w:val="none" w:sz="0" w:space="0" w:color="auto"/>
                                <w:bottom w:val="none" w:sz="0" w:space="0" w:color="auto"/>
                                <w:right w:val="none" w:sz="0" w:space="0" w:color="auto"/>
                              </w:divBdr>
                            </w:div>
                            <w:div w:id="1493832288">
                              <w:marLeft w:val="0"/>
                              <w:marRight w:val="0"/>
                              <w:marTop w:val="0"/>
                              <w:marBottom w:val="0"/>
                              <w:divBdr>
                                <w:top w:val="none" w:sz="0" w:space="0" w:color="auto"/>
                                <w:left w:val="none" w:sz="0" w:space="0" w:color="auto"/>
                                <w:bottom w:val="none" w:sz="0" w:space="0" w:color="auto"/>
                                <w:right w:val="none" w:sz="0" w:space="0" w:color="auto"/>
                              </w:divBdr>
                            </w:div>
                            <w:div w:id="1495880186">
                              <w:marLeft w:val="0"/>
                              <w:marRight w:val="0"/>
                              <w:marTop w:val="0"/>
                              <w:marBottom w:val="0"/>
                              <w:divBdr>
                                <w:top w:val="none" w:sz="0" w:space="0" w:color="auto"/>
                                <w:left w:val="none" w:sz="0" w:space="0" w:color="auto"/>
                                <w:bottom w:val="none" w:sz="0" w:space="0" w:color="auto"/>
                                <w:right w:val="none" w:sz="0" w:space="0" w:color="auto"/>
                              </w:divBdr>
                            </w:div>
                            <w:div w:id="1497958578">
                              <w:marLeft w:val="0"/>
                              <w:marRight w:val="0"/>
                              <w:marTop w:val="0"/>
                              <w:marBottom w:val="0"/>
                              <w:divBdr>
                                <w:top w:val="none" w:sz="0" w:space="0" w:color="auto"/>
                                <w:left w:val="none" w:sz="0" w:space="0" w:color="auto"/>
                                <w:bottom w:val="none" w:sz="0" w:space="0" w:color="auto"/>
                                <w:right w:val="none" w:sz="0" w:space="0" w:color="auto"/>
                              </w:divBdr>
                            </w:div>
                            <w:div w:id="1501119308">
                              <w:marLeft w:val="0"/>
                              <w:marRight w:val="0"/>
                              <w:marTop w:val="0"/>
                              <w:marBottom w:val="0"/>
                              <w:divBdr>
                                <w:top w:val="none" w:sz="0" w:space="0" w:color="auto"/>
                                <w:left w:val="none" w:sz="0" w:space="0" w:color="auto"/>
                                <w:bottom w:val="none" w:sz="0" w:space="0" w:color="auto"/>
                                <w:right w:val="none" w:sz="0" w:space="0" w:color="auto"/>
                              </w:divBdr>
                            </w:div>
                            <w:div w:id="1502237007">
                              <w:marLeft w:val="0"/>
                              <w:marRight w:val="0"/>
                              <w:marTop w:val="0"/>
                              <w:marBottom w:val="0"/>
                              <w:divBdr>
                                <w:top w:val="none" w:sz="0" w:space="0" w:color="auto"/>
                                <w:left w:val="none" w:sz="0" w:space="0" w:color="auto"/>
                                <w:bottom w:val="none" w:sz="0" w:space="0" w:color="auto"/>
                                <w:right w:val="none" w:sz="0" w:space="0" w:color="auto"/>
                              </w:divBdr>
                            </w:div>
                            <w:div w:id="1503886773">
                              <w:marLeft w:val="0"/>
                              <w:marRight w:val="0"/>
                              <w:marTop w:val="0"/>
                              <w:marBottom w:val="0"/>
                              <w:divBdr>
                                <w:top w:val="none" w:sz="0" w:space="0" w:color="auto"/>
                                <w:left w:val="none" w:sz="0" w:space="0" w:color="auto"/>
                                <w:bottom w:val="none" w:sz="0" w:space="0" w:color="auto"/>
                                <w:right w:val="none" w:sz="0" w:space="0" w:color="auto"/>
                              </w:divBdr>
                            </w:div>
                            <w:div w:id="1523395152">
                              <w:marLeft w:val="0"/>
                              <w:marRight w:val="0"/>
                              <w:marTop w:val="0"/>
                              <w:marBottom w:val="0"/>
                              <w:divBdr>
                                <w:top w:val="none" w:sz="0" w:space="0" w:color="auto"/>
                                <w:left w:val="none" w:sz="0" w:space="0" w:color="auto"/>
                                <w:bottom w:val="none" w:sz="0" w:space="0" w:color="auto"/>
                                <w:right w:val="none" w:sz="0" w:space="0" w:color="auto"/>
                              </w:divBdr>
                            </w:div>
                            <w:div w:id="1524125355">
                              <w:marLeft w:val="0"/>
                              <w:marRight w:val="0"/>
                              <w:marTop w:val="0"/>
                              <w:marBottom w:val="0"/>
                              <w:divBdr>
                                <w:top w:val="none" w:sz="0" w:space="0" w:color="auto"/>
                                <w:left w:val="none" w:sz="0" w:space="0" w:color="auto"/>
                                <w:bottom w:val="none" w:sz="0" w:space="0" w:color="auto"/>
                                <w:right w:val="none" w:sz="0" w:space="0" w:color="auto"/>
                              </w:divBdr>
                            </w:div>
                            <w:div w:id="1525679445">
                              <w:marLeft w:val="0"/>
                              <w:marRight w:val="0"/>
                              <w:marTop w:val="0"/>
                              <w:marBottom w:val="0"/>
                              <w:divBdr>
                                <w:top w:val="none" w:sz="0" w:space="0" w:color="auto"/>
                                <w:left w:val="none" w:sz="0" w:space="0" w:color="auto"/>
                                <w:bottom w:val="none" w:sz="0" w:space="0" w:color="auto"/>
                                <w:right w:val="none" w:sz="0" w:space="0" w:color="auto"/>
                              </w:divBdr>
                            </w:div>
                            <w:div w:id="1527021365">
                              <w:marLeft w:val="0"/>
                              <w:marRight w:val="0"/>
                              <w:marTop w:val="0"/>
                              <w:marBottom w:val="0"/>
                              <w:divBdr>
                                <w:top w:val="none" w:sz="0" w:space="0" w:color="auto"/>
                                <w:left w:val="none" w:sz="0" w:space="0" w:color="auto"/>
                                <w:bottom w:val="none" w:sz="0" w:space="0" w:color="auto"/>
                                <w:right w:val="none" w:sz="0" w:space="0" w:color="auto"/>
                              </w:divBdr>
                            </w:div>
                            <w:div w:id="1543325296">
                              <w:marLeft w:val="0"/>
                              <w:marRight w:val="0"/>
                              <w:marTop w:val="0"/>
                              <w:marBottom w:val="0"/>
                              <w:divBdr>
                                <w:top w:val="none" w:sz="0" w:space="0" w:color="auto"/>
                                <w:left w:val="none" w:sz="0" w:space="0" w:color="auto"/>
                                <w:bottom w:val="none" w:sz="0" w:space="0" w:color="auto"/>
                                <w:right w:val="none" w:sz="0" w:space="0" w:color="auto"/>
                              </w:divBdr>
                            </w:div>
                            <w:div w:id="1550992955">
                              <w:marLeft w:val="0"/>
                              <w:marRight w:val="0"/>
                              <w:marTop w:val="0"/>
                              <w:marBottom w:val="0"/>
                              <w:divBdr>
                                <w:top w:val="none" w:sz="0" w:space="0" w:color="auto"/>
                                <w:left w:val="none" w:sz="0" w:space="0" w:color="auto"/>
                                <w:bottom w:val="none" w:sz="0" w:space="0" w:color="auto"/>
                                <w:right w:val="none" w:sz="0" w:space="0" w:color="auto"/>
                              </w:divBdr>
                            </w:div>
                            <w:div w:id="1551644931">
                              <w:marLeft w:val="0"/>
                              <w:marRight w:val="0"/>
                              <w:marTop w:val="0"/>
                              <w:marBottom w:val="0"/>
                              <w:divBdr>
                                <w:top w:val="none" w:sz="0" w:space="0" w:color="auto"/>
                                <w:left w:val="none" w:sz="0" w:space="0" w:color="auto"/>
                                <w:bottom w:val="none" w:sz="0" w:space="0" w:color="auto"/>
                                <w:right w:val="none" w:sz="0" w:space="0" w:color="auto"/>
                              </w:divBdr>
                            </w:div>
                            <w:div w:id="1556040525">
                              <w:marLeft w:val="0"/>
                              <w:marRight w:val="0"/>
                              <w:marTop w:val="0"/>
                              <w:marBottom w:val="0"/>
                              <w:divBdr>
                                <w:top w:val="none" w:sz="0" w:space="0" w:color="auto"/>
                                <w:left w:val="none" w:sz="0" w:space="0" w:color="auto"/>
                                <w:bottom w:val="none" w:sz="0" w:space="0" w:color="auto"/>
                                <w:right w:val="none" w:sz="0" w:space="0" w:color="auto"/>
                              </w:divBdr>
                            </w:div>
                            <w:div w:id="1557278629">
                              <w:marLeft w:val="0"/>
                              <w:marRight w:val="0"/>
                              <w:marTop w:val="0"/>
                              <w:marBottom w:val="0"/>
                              <w:divBdr>
                                <w:top w:val="none" w:sz="0" w:space="0" w:color="auto"/>
                                <w:left w:val="none" w:sz="0" w:space="0" w:color="auto"/>
                                <w:bottom w:val="none" w:sz="0" w:space="0" w:color="auto"/>
                                <w:right w:val="none" w:sz="0" w:space="0" w:color="auto"/>
                              </w:divBdr>
                            </w:div>
                            <w:div w:id="1563639670">
                              <w:marLeft w:val="0"/>
                              <w:marRight w:val="0"/>
                              <w:marTop w:val="0"/>
                              <w:marBottom w:val="0"/>
                              <w:divBdr>
                                <w:top w:val="none" w:sz="0" w:space="0" w:color="auto"/>
                                <w:left w:val="none" w:sz="0" w:space="0" w:color="auto"/>
                                <w:bottom w:val="none" w:sz="0" w:space="0" w:color="auto"/>
                                <w:right w:val="none" w:sz="0" w:space="0" w:color="auto"/>
                              </w:divBdr>
                            </w:div>
                            <w:div w:id="1577669303">
                              <w:marLeft w:val="0"/>
                              <w:marRight w:val="0"/>
                              <w:marTop w:val="0"/>
                              <w:marBottom w:val="0"/>
                              <w:divBdr>
                                <w:top w:val="none" w:sz="0" w:space="0" w:color="auto"/>
                                <w:left w:val="none" w:sz="0" w:space="0" w:color="auto"/>
                                <w:bottom w:val="none" w:sz="0" w:space="0" w:color="auto"/>
                                <w:right w:val="none" w:sz="0" w:space="0" w:color="auto"/>
                              </w:divBdr>
                            </w:div>
                            <w:div w:id="1585529102">
                              <w:marLeft w:val="0"/>
                              <w:marRight w:val="0"/>
                              <w:marTop w:val="0"/>
                              <w:marBottom w:val="0"/>
                              <w:divBdr>
                                <w:top w:val="none" w:sz="0" w:space="0" w:color="auto"/>
                                <w:left w:val="none" w:sz="0" w:space="0" w:color="auto"/>
                                <w:bottom w:val="none" w:sz="0" w:space="0" w:color="auto"/>
                                <w:right w:val="none" w:sz="0" w:space="0" w:color="auto"/>
                              </w:divBdr>
                            </w:div>
                            <w:div w:id="1589076780">
                              <w:marLeft w:val="0"/>
                              <w:marRight w:val="0"/>
                              <w:marTop w:val="0"/>
                              <w:marBottom w:val="0"/>
                              <w:divBdr>
                                <w:top w:val="none" w:sz="0" w:space="0" w:color="auto"/>
                                <w:left w:val="none" w:sz="0" w:space="0" w:color="auto"/>
                                <w:bottom w:val="none" w:sz="0" w:space="0" w:color="auto"/>
                                <w:right w:val="none" w:sz="0" w:space="0" w:color="auto"/>
                              </w:divBdr>
                            </w:div>
                            <w:div w:id="1589389805">
                              <w:marLeft w:val="0"/>
                              <w:marRight w:val="0"/>
                              <w:marTop w:val="0"/>
                              <w:marBottom w:val="0"/>
                              <w:divBdr>
                                <w:top w:val="none" w:sz="0" w:space="0" w:color="auto"/>
                                <w:left w:val="none" w:sz="0" w:space="0" w:color="auto"/>
                                <w:bottom w:val="none" w:sz="0" w:space="0" w:color="auto"/>
                                <w:right w:val="none" w:sz="0" w:space="0" w:color="auto"/>
                              </w:divBdr>
                            </w:div>
                            <w:div w:id="1589845465">
                              <w:marLeft w:val="0"/>
                              <w:marRight w:val="0"/>
                              <w:marTop w:val="0"/>
                              <w:marBottom w:val="0"/>
                              <w:divBdr>
                                <w:top w:val="none" w:sz="0" w:space="0" w:color="auto"/>
                                <w:left w:val="none" w:sz="0" w:space="0" w:color="auto"/>
                                <w:bottom w:val="none" w:sz="0" w:space="0" w:color="auto"/>
                                <w:right w:val="none" w:sz="0" w:space="0" w:color="auto"/>
                              </w:divBdr>
                            </w:div>
                            <w:div w:id="1594895403">
                              <w:marLeft w:val="0"/>
                              <w:marRight w:val="0"/>
                              <w:marTop w:val="0"/>
                              <w:marBottom w:val="0"/>
                              <w:divBdr>
                                <w:top w:val="none" w:sz="0" w:space="0" w:color="auto"/>
                                <w:left w:val="none" w:sz="0" w:space="0" w:color="auto"/>
                                <w:bottom w:val="none" w:sz="0" w:space="0" w:color="auto"/>
                                <w:right w:val="none" w:sz="0" w:space="0" w:color="auto"/>
                              </w:divBdr>
                            </w:div>
                            <w:div w:id="1597596808">
                              <w:marLeft w:val="0"/>
                              <w:marRight w:val="0"/>
                              <w:marTop w:val="0"/>
                              <w:marBottom w:val="0"/>
                              <w:divBdr>
                                <w:top w:val="none" w:sz="0" w:space="0" w:color="auto"/>
                                <w:left w:val="none" w:sz="0" w:space="0" w:color="auto"/>
                                <w:bottom w:val="none" w:sz="0" w:space="0" w:color="auto"/>
                                <w:right w:val="none" w:sz="0" w:space="0" w:color="auto"/>
                              </w:divBdr>
                            </w:div>
                            <w:div w:id="1600525473">
                              <w:marLeft w:val="0"/>
                              <w:marRight w:val="0"/>
                              <w:marTop w:val="0"/>
                              <w:marBottom w:val="0"/>
                              <w:divBdr>
                                <w:top w:val="none" w:sz="0" w:space="0" w:color="auto"/>
                                <w:left w:val="none" w:sz="0" w:space="0" w:color="auto"/>
                                <w:bottom w:val="none" w:sz="0" w:space="0" w:color="auto"/>
                                <w:right w:val="none" w:sz="0" w:space="0" w:color="auto"/>
                              </w:divBdr>
                            </w:div>
                            <w:div w:id="1604261822">
                              <w:marLeft w:val="0"/>
                              <w:marRight w:val="0"/>
                              <w:marTop w:val="0"/>
                              <w:marBottom w:val="0"/>
                              <w:divBdr>
                                <w:top w:val="none" w:sz="0" w:space="0" w:color="auto"/>
                                <w:left w:val="none" w:sz="0" w:space="0" w:color="auto"/>
                                <w:bottom w:val="none" w:sz="0" w:space="0" w:color="auto"/>
                                <w:right w:val="none" w:sz="0" w:space="0" w:color="auto"/>
                              </w:divBdr>
                            </w:div>
                            <w:div w:id="1604415709">
                              <w:marLeft w:val="0"/>
                              <w:marRight w:val="0"/>
                              <w:marTop w:val="0"/>
                              <w:marBottom w:val="0"/>
                              <w:divBdr>
                                <w:top w:val="none" w:sz="0" w:space="0" w:color="auto"/>
                                <w:left w:val="none" w:sz="0" w:space="0" w:color="auto"/>
                                <w:bottom w:val="none" w:sz="0" w:space="0" w:color="auto"/>
                                <w:right w:val="none" w:sz="0" w:space="0" w:color="auto"/>
                              </w:divBdr>
                            </w:div>
                            <w:div w:id="1617179200">
                              <w:marLeft w:val="0"/>
                              <w:marRight w:val="0"/>
                              <w:marTop w:val="0"/>
                              <w:marBottom w:val="0"/>
                              <w:divBdr>
                                <w:top w:val="none" w:sz="0" w:space="0" w:color="auto"/>
                                <w:left w:val="none" w:sz="0" w:space="0" w:color="auto"/>
                                <w:bottom w:val="none" w:sz="0" w:space="0" w:color="auto"/>
                                <w:right w:val="none" w:sz="0" w:space="0" w:color="auto"/>
                              </w:divBdr>
                            </w:div>
                            <w:div w:id="1629897489">
                              <w:marLeft w:val="0"/>
                              <w:marRight w:val="0"/>
                              <w:marTop w:val="0"/>
                              <w:marBottom w:val="0"/>
                              <w:divBdr>
                                <w:top w:val="none" w:sz="0" w:space="0" w:color="auto"/>
                                <w:left w:val="none" w:sz="0" w:space="0" w:color="auto"/>
                                <w:bottom w:val="none" w:sz="0" w:space="0" w:color="auto"/>
                                <w:right w:val="none" w:sz="0" w:space="0" w:color="auto"/>
                              </w:divBdr>
                            </w:div>
                            <w:div w:id="1651326950">
                              <w:marLeft w:val="0"/>
                              <w:marRight w:val="0"/>
                              <w:marTop w:val="0"/>
                              <w:marBottom w:val="0"/>
                              <w:divBdr>
                                <w:top w:val="none" w:sz="0" w:space="0" w:color="auto"/>
                                <w:left w:val="none" w:sz="0" w:space="0" w:color="auto"/>
                                <w:bottom w:val="none" w:sz="0" w:space="0" w:color="auto"/>
                                <w:right w:val="none" w:sz="0" w:space="0" w:color="auto"/>
                              </w:divBdr>
                            </w:div>
                            <w:div w:id="1651908884">
                              <w:marLeft w:val="0"/>
                              <w:marRight w:val="0"/>
                              <w:marTop w:val="0"/>
                              <w:marBottom w:val="0"/>
                              <w:divBdr>
                                <w:top w:val="none" w:sz="0" w:space="0" w:color="auto"/>
                                <w:left w:val="none" w:sz="0" w:space="0" w:color="auto"/>
                                <w:bottom w:val="none" w:sz="0" w:space="0" w:color="auto"/>
                                <w:right w:val="none" w:sz="0" w:space="0" w:color="auto"/>
                              </w:divBdr>
                            </w:div>
                            <w:div w:id="1654022710">
                              <w:marLeft w:val="0"/>
                              <w:marRight w:val="0"/>
                              <w:marTop w:val="0"/>
                              <w:marBottom w:val="0"/>
                              <w:divBdr>
                                <w:top w:val="none" w:sz="0" w:space="0" w:color="auto"/>
                                <w:left w:val="none" w:sz="0" w:space="0" w:color="auto"/>
                                <w:bottom w:val="none" w:sz="0" w:space="0" w:color="auto"/>
                                <w:right w:val="none" w:sz="0" w:space="0" w:color="auto"/>
                              </w:divBdr>
                            </w:div>
                            <w:div w:id="1659459019">
                              <w:marLeft w:val="0"/>
                              <w:marRight w:val="0"/>
                              <w:marTop w:val="0"/>
                              <w:marBottom w:val="0"/>
                              <w:divBdr>
                                <w:top w:val="none" w:sz="0" w:space="0" w:color="auto"/>
                                <w:left w:val="none" w:sz="0" w:space="0" w:color="auto"/>
                                <w:bottom w:val="none" w:sz="0" w:space="0" w:color="auto"/>
                                <w:right w:val="none" w:sz="0" w:space="0" w:color="auto"/>
                              </w:divBdr>
                            </w:div>
                            <w:div w:id="1668904851">
                              <w:marLeft w:val="0"/>
                              <w:marRight w:val="0"/>
                              <w:marTop w:val="0"/>
                              <w:marBottom w:val="0"/>
                              <w:divBdr>
                                <w:top w:val="none" w:sz="0" w:space="0" w:color="auto"/>
                                <w:left w:val="none" w:sz="0" w:space="0" w:color="auto"/>
                                <w:bottom w:val="none" w:sz="0" w:space="0" w:color="auto"/>
                                <w:right w:val="none" w:sz="0" w:space="0" w:color="auto"/>
                              </w:divBdr>
                            </w:div>
                            <w:div w:id="1678269507">
                              <w:marLeft w:val="0"/>
                              <w:marRight w:val="0"/>
                              <w:marTop w:val="0"/>
                              <w:marBottom w:val="0"/>
                              <w:divBdr>
                                <w:top w:val="none" w:sz="0" w:space="0" w:color="auto"/>
                                <w:left w:val="none" w:sz="0" w:space="0" w:color="auto"/>
                                <w:bottom w:val="none" w:sz="0" w:space="0" w:color="auto"/>
                                <w:right w:val="none" w:sz="0" w:space="0" w:color="auto"/>
                              </w:divBdr>
                            </w:div>
                            <w:div w:id="1680963099">
                              <w:marLeft w:val="0"/>
                              <w:marRight w:val="0"/>
                              <w:marTop w:val="0"/>
                              <w:marBottom w:val="0"/>
                              <w:divBdr>
                                <w:top w:val="none" w:sz="0" w:space="0" w:color="auto"/>
                                <w:left w:val="none" w:sz="0" w:space="0" w:color="auto"/>
                                <w:bottom w:val="none" w:sz="0" w:space="0" w:color="auto"/>
                                <w:right w:val="none" w:sz="0" w:space="0" w:color="auto"/>
                              </w:divBdr>
                            </w:div>
                            <w:div w:id="1686470159">
                              <w:marLeft w:val="0"/>
                              <w:marRight w:val="0"/>
                              <w:marTop w:val="0"/>
                              <w:marBottom w:val="0"/>
                              <w:divBdr>
                                <w:top w:val="none" w:sz="0" w:space="0" w:color="auto"/>
                                <w:left w:val="none" w:sz="0" w:space="0" w:color="auto"/>
                                <w:bottom w:val="none" w:sz="0" w:space="0" w:color="auto"/>
                                <w:right w:val="none" w:sz="0" w:space="0" w:color="auto"/>
                              </w:divBdr>
                            </w:div>
                            <w:div w:id="1687174985">
                              <w:marLeft w:val="0"/>
                              <w:marRight w:val="0"/>
                              <w:marTop w:val="0"/>
                              <w:marBottom w:val="0"/>
                              <w:divBdr>
                                <w:top w:val="none" w:sz="0" w:space="0" w:color="auto"/>
                                <w:left w:val="none" w:sz="0" w:space="0" w:color="auto"/>
                                <w:bottom w:val="none" w:sz="0" w:space="0" w:color="auto"/>
                                <w:right w:val="none" w:sz="0" w:space="0" w:color="auto"/>
                              </w:divBdr>
                            </w:div>
                            <w:div w:id="1692494364">
                              <w:marLeft w:val="0"/>
                              <w:marRight w:val="0"/>
                              <w:marTop w:val="0"/>
                              <w:marBottom w:val="0"/>
                              <w:divBdr>
                                <w:top w:val="none" w:sz="0" w:space="0" w:color="auto"/>
                                <w:left w:val="none" w:sz="0" w:space="0" w:color="auto"/>
                                <w:bottom w:val="none" w:sz="0" w:space="0" w:color="auto"/>
                                <w:right w:val="none" w:sz="0" w:space="0" w:color="auto"/>
                              </w:divBdr>
                            </w:div>
                            <w:div w:id="1694187402">
                              <w:marLeft w:val="0"/>
                              <w:marRight w:val="0"/>
                              <w:marTop w:val="0"/>
                              <w:marBottom w:val="0"/>
                              <w:divBdr>
                                <w:top w:val="none" w:sz="0" w:space="0" w:color="auto"/>
                                <w:left w:val="none" w:sz="0" w:space="0" w:color="auto"/>
                                <w:bottom w:val="none" w:sz="0" w:space="0" w:color="auto"/>
                                <w:right w:val="none" w:sz="0" w:space="0" w:color="auto"/>
                              </w:divBdr>
                            </w:div>
                            <w:div w:id="1700935273">
                              <w:marLeft w:val="0"/>
                              <w:marRight w:val="0"/>
                              <w:marTop w:val="0"/>
                              <w:marBottom w:val="0"/>
                              <w:divBdr>
                                <w:top w:val="none" w:sz="0" w:space="0" w:color="auto"/>
                                <w:left w:val="none" w:sz="0" w:space="0" w:color="auto"/>
                                <w:bottom w:val="none" w:sz="0" w:space="0" w:color="auto"/>
                                <w:right w:val="none" w:sz="0" w:space="0" w:color="auto"/>
                              </w:divBdr>
                            </w:div>
                            <w:div w:id="1703096425">
                              <w:marLeft w:val="0"/>
                              <w:marRight w:val="0"/>
                              <w:marTop w:val="0"/>
                              <w:marBottom w:val="0"/>
                              <w:divBdr>
                                <w:top w:val="none" w:sz="0" w:space="0" w:color="auto"/>
                                <w:left w:val="none" w:sz="0" w:space="0" w:color="auto"/>
                                <w:bottom w:val="none" w:sz="0" w:space="0" w:color="auto"/>
                                <w:right w:val="none" w:sz="0" w:space="0" w:color="auto"/>
                              </w:divBdr>
                            </w:div>
                            <w:div w:id="1704133667">
                              <w:marLeft w:val="0"/>
                              <w:marRight w:val="0"/>
                              <w:marTop w:val="0"/>
                              <w:marBottom w:val="0"/>
                              <w:divBdr>
                                <w:top w:val="none" w:sz="0" w:space="0" w:color="auto"/>
                                <w:left w:val="none" w:sz="0" w:space="0" w:color="auto"/>
                                <w:bottom w:val="none" w:sz="0" w:space="0" w:color="auto"/>
                                <w:right w:val="none" w:sz="0" w:space="0" w:color="auto"/>
                              </w:divBdr>
                            </w:div>
                            <w:div w:id="1709603932">
                              <w:marLeft w:val="0"/>
                              <w:marRight w:val="0"/>
                              <w:marTop w:val="0"/>
                              <w:marBottom w:val="0"/>
                              <w:divBdr>
                                <w:top w:val="none" w:sz="0" w:space="0" w:color="auto"/>
                                <w:left w:val="none" w:sz="0" w:space="0" w:color="auto"/>
                                <w:bottom w:val="none" w:sz="0" w:space="0" w:color="auto"/>
                                <w:right w:val="none" w:sz="0" w:space="0" w:color="auto"/>
                              </w:divBdr>
                            </w:div>
                            <w:div w:id="1711028414">
                              <w:marLeft w:val="0"/>
                              <w:marRight w:val="0"/>
                              <w:marTop w:val="0"/>
                              <w:marBottom w:val="0"/>
                              <w:divBdr>
                                <w:top w:val="none" w:sz="0" w:space="0" w:color="auto"/>
                                <w:left w:val="none" w:sz="0" w:space="0" w:color="auto"/>
                                <w:bottom w:val="none" w:sz="0" w:space="0" w:color="auto"/>
                                <w:right w:val="none" w:sz="0" w:space="0" w:color="auto"/>
                              </w:divBdr>
                            </w:div>
                            <w:div w:id="1712344721">
                              <w:marLeft w:val="0"/>
                              <w:marRight w:val="0"/>
                              <w:marTop w:val="0"/>
                              <w:marBottom w:val="0"/>
                              <w:divBdr>
                                <w:top w:val="none" w:sz="0" w:space="0" w:color="auto"/>
                                <w:left w:val="none" w:sz="0" w:space="0" w:color="auto"/>
                                <w:bottom w:val="none" w:sz="0" w:space="0" w:color="auto"/>
                                <w:right w:val="none" w:sz="0" w:space="0" w:color="auto"/>
                              </w:divBdr>
                            </w:div>
                            <w:div w:id="1715499832">
                              <w:marLeft w:val="0"/>
                              <w:marRight w:val="0"/>
                              <w:marTop w:val="0"/>
                              <w:marBottom w:val="0"/>
                              <w:divBdr>
                                <w:top w:val="none" w:sz="0" w:space="0" w:color="auto"/>
                                <w:left w:val="none" w:sz="0" w:space="0" w:color="auto"/>
                                <w:bottom w:val="none" w:sz="0" w:space="0" w:color="auto"/>
                                <w:right w:val="none" w:sz="0" w:space="0" w:color="auto"/>
                              </w:divBdr>
                            </w:div>
                            <w:div w:id="1719166701">
                              <w:marLeft w:val="0"/>
                              <w:marRight w:val="0"/>
                              <w:marTop w:val="0"/>
                              <w:marBottom w:val="0"/>
                              <w:divBdr>
                                <w:top w:val="none" w:sz="0" w:space="0" w:color="auto"/>
                                <w:left w:val="none" w:sz="0" w:space="0" w:color="auto"/>
                                <w:bottom w:val="none" w:sz="0" w:space="0" w:color="auto"/>
                                <w:right w:val="none" w:sz="0" w:space="0" w:color="auto"/>
                              </w:divBdr>
                            </w:div>
                            <w:div w:id="1724056766">
                              <w:marLeft w:val="0"/>
                              <w:marRight w:val="0"/>
                              <w:marTop w:val="0"/>
                              <w:marBottom w:val="0"/>
                              <w:divBdr>
                                <w:top w:val="none" w:sz="0" w:space="0" w:color="auto"/>
                                <w:left w:val="none" w:sz="0" w:space="0" w:color="auto"/>
                                <w:bottom w:val="none" w:sz="0" w:space="0" w:color="auto"/>
                                <w:right w:val="none" w:sz="0" w:space="0" w:color="auto"/>
                              </w:divBdr>
                            </w:div>
                            <w:div w:id="1727294775">
                              <w:marLeft w:val="0"/>
                              <w:marRight w:val="0"/>
                              <w:marTop w:val="0"/>
                              <w:marBottom w:val="0"/>
                              <w:divBdr>
                                <w:top w:val="none" w:sz="0" w:space="0" w:color="auto"/>
                                <w:left w:val="none" w:sz="0" w:space="0" w:color="auto"/>
                                <w:bottom w:val="none" w:sz="0" w:space="0" w:color="auto"/>
                                <w:right w:val="none" w:sz="0" w:space="0" w:color="auto"/>
                              </w:divBdr>
                            </w:div>
                            <w:div w:id="1729573657">
                              <w:marLeft w:val="0"/>
                              <w:marRight w:val="0"/>
                              <w:marTop w:val="0"/>
                              <w:marBottom w:val="0"/>
                              <w:divBdr>
                                <w:top w:val="none" w:sz="0" w:space="0" w:color="auto"/>
                                <w:left w:val="none" w:sz="0" w:space="0" w:color="auto"/>
                                <w:bottom w:val="none" w:sz="0" w:space="0" w:color="auto"/>
                                <w:right w:val="none" w:sz="0" w:space="0" w:color="auto"/>
                              </w:divBdr>
                            </w:div>
                            <w:div w:id="1729576063">
                              <w:marLeft w:val="0"/>
                              <w:marRight w:val="0"/>
                              <w:marTop w:val="0"/>
                              <w:marBottom w:val="0"/>
                              <w:divBdr>
                                <w:top w:val="none" w:sz="0" w:space="0" w:color="auto"/>
                                <w:left w:val="none" w:sz="0" w:space="0" w:color="auto"/>
                                <w:bottom w:val="none" w:sz="0" w:space="0" w:color="auto"/>
                                <w:right w:val="none" w:sz="0" w:space="0" w:color="auto"/>
                              </w:divBdr>
                            </w:div>
                            <w:div w:id="1731923700">
                              <w:marLeft w:val="0"/>
                              <w:marRight w:val="0"/>
                              <w:marTop w:val="0"/>
                              <w:marBottom w:val="0"/>
                              <w:divBdr>
                                <w:top w:val="none" w:sz="0" w:space="0" w:color="auto"/>
                                <w:left w:val="none" w:sz="0" w:space="0" w:color="auto"/>
                                <w:bottom w:val="none" w:sz="0" w:space="0" w:color="auto"/>
                                <w:right w:val="none" w:sz="0" w:space="0" w:color="auto"/>
                              </w:divBdr>
                            </w:div>
                            <w:div w:id="1739397415">
                              <w:marLeft w:val="0"/>
                              <w:marRight w:val="0"/>
                              <w:marTop w:val="0"/>
                              <w:marBottom w:val="0"/>
                              <w:divBdr>
                                <w:top w:val="none" w:sz="0" w:space="0" w:color="auto"/>
                                <w:left w:val="none" w:sz="0" w:space="0" w:color="auto"/>
                                <w:bottom w:val="none" w:sz="0" w:space="0" w:color="auto"/>
                                <w:right w:val="none" w:sz="0" w:space="0" w:color="auto"/>
                              </w:divBdr>
                            </w:div>
                            <w:div w:id="1740712985">
                              <w:marLeft w:val="0"/>
                              <w:marRight w:val="0"/>
                              <w:marTop w:val="0"/>
                              <w:marBottom w:val="0"/>
                              <w:divBdr>
                                <w:top w:val="none" w:sz="0" w:space="0" w:color="auto"/>
                                <w:left w:val="none" w:sz="0" w:space="0" w:color="auto"/>
                                <w:bottom w:val="none" w:sz="0" w:space="0" w:color="auto"/>
                                <w:right w:val="none" w:sz="0" w:space="0" w:color="auto"/>
                              </w:divBdr>
                            </w:div>
                            <w:div w:id="1750418287">
                              <w:marLeft w:val="0"/>
                              <w:marRight w:val="0"/>
                              <w:marTop w:val="0"/>
                              <w:marBottom w:val="0"/>
                              <w:divBdr>
                                <w:top w:val="none" w:sz="0" w:space="0" w:color="auto"/>
                                <w:left w:val="none" w:sz="0" w:space="0" w:color="auto"/>
                                <w:bottom w:val="none" w:sz="0" w:space="0" w:color="auto"/>
                                <w:right w:val="none" w:sz="0" w:space="0" w:color="auto"/>
                              </w:divBdr>
                            </w:div>
                            <w:div w:id="1751847252">
                              <w:marLeft w:val="0"/>
                              <w:marRight w:val="0"/>
                              <w:marTop w:val="0"/>
                              <w:marBottom w:val="0"/>
                              <w:divBdr>
                                <w:top w:val="none" w:sz="0" w:space="0" w:color="auto"/>
                                <w:left w:val="none" w:sz="0" w:space="0" w:color="auto"/>
                                <w:bottom w:val="none" w:sz="0" w:space="0" w:color="auto"/>
                                <w:right w:val="none" w:sz="0" w:space="0" w:color="auto"/>
                              </w:divBdr>
                            </w:div>
                            <w:div w:id="1767724886">
                              <w:marLeft w:val="0"/>
                              <w:marRight w:val="0"/>
                              <w:marTop w:val="0"/>
                              <w:marBottom w:val="0"/>
                              <w:divBdr>
                                <w:top w:val="none" w:sz="0" w:space="0" w:color="auto"/>
                                <w:left w:val="none" w:sz="0" w:space="0" w:color="auto"/>
                                <w:bottom w:val="none" w:sz="0" w:space="0" w:color="auto"/>
                                <w:right w:val="none" w:sz="0" w:space="0" w:color="auto"/>
                              </w:divBdr>
                            </w:div>
                            <w:div w:id="1768844838">
                              <w:marLeft w:val="0"/>
                              <w:marRight w:val="0"/>
                              <w:marTop w:val="0"/>
                              <w:marBottom w:val="0"/>
                              <w:divBdr>
                                <w:top w:val="none" w:sz="0" w:space="0" w:color="auto"/>
                                <w:left w:val="none" w:sz="0" w:space="0" w:color="auto"/>
                                <w:bottom w:val="none" w:sz="0" w:space="0" w:color="auto"/>
                                <w:right w:val="none" w:sz="0" w:space="0" w:color="auto"/>
                              </w:divBdr>
                            </w:div>
                            <w:div w:id="1778408854">
                              <w:marLeft w:val="0"/>
                              <w:marRight w:val="0"/>
                              <w:marTop w:val="0"/>
                              <w:marBottom w:val="0"/>
                              <w:divBdr>
                                <w:top w:val="none" w:sz="0" w:space="0" w:color="auto"/>
                                <w:left w:val="none" w:sz="0" w:space="0" w:color="auto"/>
                                <w:bottom w:val="none" w:sz="0" w:space="0" w:color="auto"/>
                                <w:right w:val="none" w:sz="0" w:space="0" w:color="auto"/>
                              </w:divBdr>
                            </w:div>
                            <w:div w:id="1783956603">
                              <w:marLeft w:val="0"/>
                              <w:marRight w:val="0"/>
                              <w:marTop w:val="0"/>
                              <w:marBottom w:val="0"/>
                              <w:divBdr>
                                <w:top w:val="none" w:sz="0" w:space="0" w:color="auto"/>
                                <w:left w:val="none" w:sz="0" w:space="0" w:color="auto"/>
                                <w:bottom w:val="none" w:sz="0" w:space="0" w:color="auto"/>
                                <w:right w:val="none" w:sz="0" w:space="0" w:color="auto"/>
                              </w:divBdr>
                            </w:div>
                            <w:div w:id="1792237822">
                              <w:marLeft w:val="0"/>
                              <w:marRight w:val="0"/>
                              <w:marTop w:val="0"/>
                              <w:marBottom w:val="0"/>
                              <w:divBdr>
                                <w:top w:val="none" w:sz="0" w:space="0" w:color="auto"/>
                                <w:left w:val="none" w:sz="0" w:space="0" w:color="auto"/>
                                <w:bottom w:val="none" w:sz="0" w:space="0" w:color="auto"/>
                                <w:right w:val="none" w:sz="0" w:space="0" w:color="auto"/>
                              </w:divBdr>
                            </w:div>
                            <w:div w:id="1794984090">
                              <w:marLeft w:val="0"/>
                              <w:marRight w:val="0"/>
                              <w:marTop w:val="0"/>
                              <w:marBottom w:val="0"/>
                              <w:divBdr>
                                <w:top w:val="none" w:sz="0" w:space="0" w:color="auto"/>
                                <w:left w:val="none" w:sz="0" w:space="0" w:color="auto"/>
                                <w:bottom w:val="none" w:sz="0" w:space="0" w:color="auto"/>
                                <w:right w:val="none" w:sz="0" w:space="0" w:color="auto"/>
                              </w:divBdr>
                            </w:div>
                            <w:div w:id="1795246749">
                              <w:marLeft w:val="0"/>
                              <w:marRight w:val="0"/>
                              <w:marTop w:val="0"/>
                              <w:marBottom w:val="0"/>
                              <w:divBdr>
                                <w:top w:val="none" w:sz="0" w:space="0" w:color="auto"/>
                                <w:left w:val="none" w:sz="0" w:space="0" w:color="auto"/>
                                <w:bottom w:val="none" w:sz="0" w:space="0" w:color="auto"/>
                                <w:right w:val="none" w:sz="0" w:space="0" w:color="auto"/>
                              </w:divBdr>
                            </w:div>
                            <w:div w:id="1801994958">
                              <w:marLeft w:val="0"/>
                              <w:marRight w:val="0"/>
                              <w:marTop w:val="0"/>
                              <w:marBottom w:val="0"/>
                              <w:divBdr>
                                <w:top w:val="none" w:sz="0" w:space="0" w:color="auto"/>
                                <w:left w:val="none" w:sz="0" w:space="0" w:color="auto"/>
                                <w:bottom w:val="none" w:sz="0" w:space="0" w:color="auto"/>
                                <w:right w:val="none" w:sz="0" w:space="0" w:color="auto"/>
                              </w:divBdr>
                            </w:div>
                            <w:div w:id="1804536754">
                              <w:marLeft w:val="0"/>
                              <w:marRight w:val="0"/>
                              <w:marTop w:val="0"/>
                              <w:marBottom w:val="0"/>
                              <w:divBdr>
                                <w:top w:val="none" w:sz="0" w:space="0" w:color="auto"/>
                                <w:left w:val="none" w:sz="0" w:space="0" w:color="auto"/>
                                <w:bottom w:val="none" w:sz="0" w:space="0" w:color="auto"/>
                                <w:right w:val="none" w:sz="0" w:space="0" w:color="auto"/>
                              </w:divBdr>
                            </w:div>
                            <w:div w:id="1805846586">
                              <w:marLeft w:val="0"/>
                              <w:marRight w:val="0"/>
                              <w:marTop w:val="0"/>
                              <w:marBottom w:val="0"/>
                              <w:divBdr>
                                <w:top w:val="none" w:sz="0" w:space="0" w:color="auto"/>
                                <w:left w:val="none" w:sz="0" w:space="0" w:color="auto"/>
                                <w:bottom w:val="none" w:sz="0" w:space="0" w:color="auto"/>
                                <w:right w:val="none" w:sz="0" w:space="0" w:color="auto"/>
                              </w:divBdr>
                            </w:div>
                            <w:div w:id="1810128674">
                              <w:marLeft w:val="0"/>
                              <w:marRight w:val="0"/>
                              <w:marTop w:val="0"/>
                              <w:marBottom w:val="0"/>
                              <w:divBdr>
                                <w:top w:val="none" w:sz="0" w:space="0" w:color="auto"/>
                                <w:left w:val="none" w:sz="0" w:space="0" w:color="auto"/>
                                <w:bottom w:val="none" w:sz="0" w:space="0" w:color="auto"/>
                                <w:right w:val="none" w:sz="0" w:space="0" w:color="auto"/>
                              </w:divBdr>
                            </w:div>
                            <w:div w:id="1811554765">
                              <w:marLeft w:val="0"/>
                              <w:marRight w:val="0"/>
                              <w:marTop w:val="0"/>
                              <w:marBottom w:val="0"/>
                              <w:divBdr>
                                <w:top w:val="none" w:sz="0" w:space="0" w:color="auto"/>
                                <w:left w:val="none" w:sz="0" w:space="0" w:color="auto"/>
                                <w:bottom w:val="none" w:sz="0" w:space="0" w:color="auto"/>
                                <w:right w:val="none" w:sz="0" w:space="0" w:color="auto"/>
                              </w:divBdr>
                            </w:div>
                            <w:div w:id="1818450032">
                              <w:marLeft w:val="0"/>
                              <w:marRight w:val="0"/>
                              <w:marTop w:val="0"/>
                              <w:marBottom w:val="0"/>
                              <w:divBdr>
                                <w:top w:val="none" w:sz="0" w:space="0" w:color="auto"/>
                                <w:left w:val="none" w:sz="0" w:space="0" w:color="auto"/>
                                <w:bottom w:val="none" w:sz="0" w:space="0" w:color="auto"/>
                                <w:right w:val="none" w:sz="0" w:space="0" w:color="auto"/>
                              </w:divBdr>
                            </w:div>
                            <w:div w:id="1818455864">
                              <w:marLeft w:val="0"/>
                              <w:marRight w:val="0"/>
                              <w:marTop w:val="0"/>
                              <w:marBottom w:val="0"/>
                              <w:divBdr>
                                <w:top w:val="none" w:sz="0" w:space="0" w:color="auto"/>
                                <w:left w:val="none" w:sz="0" w:space="0" w:color="auto"/>
                                <w:bottom w:val="none" w:sz="0" w:space="0" w:color="auto"/>
                                <w:right w:val="none" w:sz="0" w:space="0" w:color="auto"/>
                              </w:divBdr>
                            </w:div>
                            <w:div w:id="1819031663">
                              <w:marLeft w:val="0"/>
                              <w:marRight w:val="0"/>
                              <w:marTop w:val="0"/>
                              <w:marBottom w:val="0"/>
                              <w:divBdr>
                                <w:top w:val="none" w:sz="0" w:space="0" w:color="auto"/>
                                <w:left w:val="none" w:sz="0" w:space="0" w:color="auto"/>
                                <w:bottom w:val="none" w:sz="0" w:space="0" w:color="auto"/>
                                <w:right w:val="none" w:sz="0" w:space="0" w:color="auto"/>
                              </w:divBdr>
                            </w:div>
                            <w:div w:id="1821537909">
                              <w:marLeft w:val="0"/>
                              <w:marRight w:val="0"/>
                              <w:marTop w:val="0"/>
                              <w:marBottom w:val="0"/>
                              <w:divBdr>
                                <w:top w:val="none" w:sz="0" w:space="0" w:color="auto"/>
                                <w:left w:val="none" w:sz="0" w:space="0" w:color="auto"/>
                                <w:bottom w:val="none" w:sz="0" w:space="0" w:color="auto"/>
                                <w:right w:val="none" w:sz="0" w:space="0" w:color="auto"/>
                              </w:divBdr>
                            </w:div>
                            <w:div w:id="1822579028">
                              <w:marLeft w:val="0"/>
                              <w:marRight w:val="0"/>
                              <w:marTop w:val="0"/>
                              <w:marBottom w:val="0"/>
                              <w:divBdr>
                                <w:top w:val="none" w:sz="0" w:space="0" w:color="auto"/>
                                <w:left w:val="none" w:sz="0" w:space="0" w:color="auto"/>
                                <w:bottom w:val="none" w:sz="0" w:space="0" w:color="auto"/>
                                <w:right w:val="none" w:sz="0" w:space="0" w:color="auto"/>
                              </w:divBdr>
                            </w:div>
                            <w:div w:id="1824812046">
                              <w:marLeft w:val="0"/>
                              <w:marRight w:val="0"/>
                              <w:marTop w:val="0"/>
                              <w:marBottom w:val="0"/>
                              <w:divBdr>
                                <w:top w:val="none" w:sz="0" w:space="0" w:color="auto"/>
                                <w:left w:val="none" w:sz="0" w:space="0" w:color="auto"/>
                                <w:bottom w:val="none" w:sz="0" w:space="0" w:color="auto"/>
                                <w:right w:val="none" w:sz="0" w:space="0" w:color="auto"/>
                              </w:divBdr>
                            </w:div>
                            <w:div w:id="1827162167">
                              <w:marLeft w:val="0"/>
                              <w:marRight w:val="0"/>
                              <w:marTop w:val="0"/>
                              <w:marBottom w:val="0"/>
                              <w:divBdr>
                                <w:top w:val="none" w:sz="0" w:space="0" w:color="auto"/>
                                <w:left w:val="none" w:sz="0" w:space="0" w:color="auto"/>
                                <w:bottom w:val="none" w:sz="0" w:space="0" w:color="auto"/>
                                <w:right w:val="none" w:sz="0" w:space="0" w:color="auto"/>
                              </w:divBdr>
                            </w:div>
                            <w:div w:id="1827355876">
                              <w:marLeft w:val="0"/>
                              <w:marRight w:val="0"/>
                              <w:marTop w:val="0"/>
                              <w:marBottom w:val="0"/>
                              <w:divBdr>
                                <w:top w:val="none" w:sz="0" w:space="0" w:color="auto"/>
                                <w:left w:val="none" w:sz="0" w:space="0" w:color="auto"/>
                                <w:bottom w:val="none" w:sz="0" w:space="0" w:color="auto"/>
                                <w:right w:val="none" w:sz="0" w:space="0" w:color="auto"/>
                              </w:divBdr>
                            </w:div>
                            <w:div w:id="1836338845">
                              <w:marLeft w:val="0"/>
                              <w:marRight w:val="0"/>
                              <w:marTop w:val="0"/>
                              <w:marBottom w:val="0"/>
                              <w:divBdr>
                                <w:top w:val="none" w:sz="0" w:space="0" w:color="auto"/>
                                <w:left w:val="none" w:sz="0" w:space="0" w:color="auto"/>
                                <w:bottom w:val="none" w:sz="0" w:space="0" w:color="auto"/>
                                <w:right w:val="none" w:sz="0" w:space="0" w:color="auto"/>
                              </w:divBdr>
                            </w:div>
                            <w:div w:id="1845322937">
                              <w:marLeft w:val="0"/>
                              <w:marRight w:val="0"/>
                              <w:marTop w:val="0"/>
                              <w:marBottom w:val="0"/>
                              <w:divBdr>
                                <w:top w:val="none" w:sz="0" w:space="0" w:color="auto"/>
                                <w:left w:val="none" w:sz="0" w:space="0" w:color="auto"/>
                                <w:bottom w:val="none" w:sz="0" w:space="0" w:color="auto"/>
                                <w:right w:val="none" w:sz="0" w:space="0" w:color="auto"/>
                              </w:divBdr>
                            </w:div>
                            <w:div w:id="1855654449">
                              <w:marLeft w:val="0"/>
                              <w:marRight w:val="0"/>
                              <w:marTop w:val="0"/>
                              <w:marBottom w:val="0"/>
                              <w:divBdr>
                                <w:top w:val="none" w:sz="0" w:space="0" w:color="auto"/>
                                <w:left w:val="none" w:sz="0" w:space="0" w:color="auto"/>
                                <w:bottom w:val="none" w:sz="0" w:space="0" w:color="auto"/>
                                <w:right w:val="none" w:sz="0" w:space="0" w:color="auto"/>
                              </w:divBdr>
                            </w:div>
                            <w:div w:id="1859004180">
                              <w:marLeft w:val="0"/>
                              <w:marRight w:val="0"/>
                              <w:marTop w:val="0"/>
                              <w:marBottom w:val="0"/>
                              <w:divBdr>
                                <w:top w:val="none" w:sz="0" w:space="0" w:color="auto"/>
                                <w:left w:val="none" w:sz="0" w:space="0" w:color="auto"/>
                                <w:bottom w:val="none" w:sz="0" w:space="0" w:color="auto"/>
                                <w:right w:val="none" w:sz="0" w:space="0" w:color="auto"/>
                              </w:divBdr>
                            </w:div>
                            <w:div w:id="1866482426">
                              <w:marLeft w:val="0"/>
                              <w:marRight w:val="0"/>
                              <w:marTop w:val="0"/>
                              <w:marBottom w:val="0"/>
                              <w:divBdr>
                                <w:top w:val="none" w:sz="0" w:space="0" w:color="auto"/>
                                <w:left w:val="none" w:sz="0" w:space="0" w:color="auto"/>
                                <w:bottom w:val="none" w:sz="0" w:space="0" w:color="auto"/>
                                <w:right w:val="none" w:sz="0" w:space="0" w:color="auto"/>
                              </w:divBdr>
                            </w:div>
                            <w:div w:id="1877697707">
                              <w:marLeft w:val="0"/>
                              <w:marRight w:val="0"/>
                              <w:marTop w:val="0"/>
                              <w:marBottom w:val="0"/>
                              <w:divBdr>
                                <w:top w:val="none" w:sz="0" w:space="0" w:color="auto"/>
                                <w:left w:val="none" w:sz="0" w:space="0" w:color="auto"/>
                                <w:bottom w:val="none" w:sz="0" w:space="0" w:color="auto"/>
                                <w:right w:val="none" w:sz="0" w:space="0" w:color="auto"/>
                              </w:divBdr>
                            </w:div>
                            <w:div w:id="1882814714">
                              <w:marLeft w:val="0"/>
                              <w:marRight w:val="0"/>
                              <w:marTop w:val="0"/>
                              <w:marBottom w:val="0"/>
                              <w:divBdr>
                                <w:top w:val="none" w:sz="0" w:space="0" w:color="auto"/>
                                <w:left w:val="none" w:sz="0" w:space="0" w:color="auto"/>
                                <w:bottom w:val="none" w:sz="0" w:space="0" w:color="auto"/>
                                <w:right w:val="none" w:sz="0" w:space="0" w:color="auto"/>
                              </w:divBdr>
                            </w:div>
                            <w:div w:id="1892300333">
                              <w:marLeft w:val="0"/>
                              <w:marRight w:val="0"/>
                              <w:marTop w:val="0"/>
                              <w:marBottom w:val="0"/>
                              <w:divBdr>
                                <w:top w:val="none" w:sz="0" w:space="0" w:color="auto"/>
                                <w:left w:val="none" w:sz="0" w:space="0" w:color="auto"/>
                                <w:bottom w:val="none" w:sz="0" w:space="0" w:color="auto"/>
                                <w:right w:val="none" w:sz="0" w:space="0" w:color="auto"/>
                              </w:divBdr>
                            </w:div>
                            <w:div w:id="1913001707">
                              <w:marLeft w:val="0"/>
                              <w:marRight w:val="0"/>
                              <w:marTop w:val="0"/>
                              <w:marBottom w:val="0"/>
                              <w:divBdr>
                                <w:top w:val="none" w:sz="0" w:space="0" w:color="auto"/>
                                <w:left w:val="none" w:sz="0" w:space="0" w:color="auto"/>
                                <w:bottom w:val="none" w:sz="0" w:space="0" w:color="auto"/>
                                <w:right w:val="none" w:sz="0" w:space="0" w:color="auto"/>
                              </w:divBdr>
                            </w:div>
                            <w:div w:id="1919094373">
                              <w:marLeft w:val="0"/>
                              <w:marRight w:val="0"/>
                              <w:marTop w:val="0"/>
                              <w:marBottom w:val="0"/>
                              <w:divBdr>
                                <w:top w:val="none" w:sz="0" w:space="0" w:color="auto"/>
                                <w:left w:val="none" w:sz="0" w:space="0" w:color="auto"/>
                                <w:bottom w:val="none" w:sz="0" w:space="0" w:color="auto"/>
                                <w:right w:val="none" w:sz="0" w:space="0" w:color="auto"/>
                              </w:divBdr>
                            </w:div>
                            <w:div w:id="1919558408">
                              <w:marLeft w:val="0"/>
                              <w:marRight w:val="0"/>
                              <w:marTop w:val="0"/>
                              <w:marBottom w:val="0"/>
                              <w:divBdr>
                                <w:top w:val="none" w:sz="0" w:space="0" w:color="auto"/>
                                <w:left w:val="none" w:sz="0" w:space="0" w:color="auto"/>
                                <w:bottom w:val="none" w:sz="0" w:space="0" w:color="auto"/>
                                <w:right w:val="none" w:sz="0" w:space="0" w:color="auto"/>
                              </w:divBdr>
                            </w:div>
                            <w:div w:id="1932547312">
                              <w:marLeft w:val="0"/>
                              <w:marRight w:val="0"/>
                              <w:marTop w:val="0"/>
                              <w:marBottom w:val="0"/>
                              <w:divBdr>
                                <w:top w:val="none" w:sz="0" w:space="0" w:color="auto"/>
                                <w:left w:val="none" w:sz="0" w:space="0" w:color="auto"/>
                                <w:bottom w:val="none" w:sz="0" w:space="0" w:color="auto"/>
                                <w:right w:val="none" w:sz="0" w:space="0" w:color="auto"/>
                              </w:divBdr>
                            </w:div>
                            <w:div w:id="1942447048">
                              <w:marLeft w:val="0"/>
                              <w:marRight w:val="0"/>
                              <w:marTop w:val="0"/>
                              <w:marBottom w:val="0"/>
                              <w:divBdr>
                                <w:top w:val="none" w:sz="0" w:space="0" w:color="auto"/>
                                <w:left w:val="none" w:sz="0" w:space="0" w:color="auto"/>
                                <w:bottom w:val="none" w:sz="0" w:space="0" w:color="auto"/>
                                <w:right w:val="none" w:sz="0" w:space="0" w:color="auto"/>
                              </w:divBdr>
                            </w:div>
                            <w:div w:id="1943340514">
                              <w:marLeft w:val="0"/>
                              <w:marRight w:val="0"/>
                              <w:marTop w:val="0"/>
                              <w:marBottom w:val="0"/>
                              <w:divBdr>
                                <w:top w:val="none" w:sz="0" w:space="0" w:color="auto"/>
                                <w:left w:val="none" w:sz="0" w:space="0" w:color="auto"/>
                                <w:bottom w:val="none" w:sz="0" w:space="0" w:color="auto"/>
                                <w:right w:val="none" w:sz="0" w:space="0" w:color="auto"/>
                              </w:divBdr>
                            </w:div>
                            <w:div w:id="1945459317">
                              <w:marLeft w:val="0"/>
                              <w:marRight w:val="0"/>
                              <w:marTop w:val="0"/>
                              <w:marBottom w:val="0"/>
                              <w:divBdr>
                                <w:top w:val="none" w:sz="0" w:space="0" w:color="auto"/>
                                <w:left w:val="none" w:sz="0" w:space="0" w:color="auto"/>
                                <w:bottom w:val="none" w:sz="0" w:space="0" w:color="auto"/>
                                <w:right w:val="none" w:sz="0" w:space="0" w:color="auto"/>
                              </w:divBdr>
                            </w:div>
                            <w:div w:id="1950429120">
                              <w:marLeft w:val="0"/>
                              <w:marRight w:val="0"/>
                              <w:marTop w:val="0"/>
                              <w:marBottom w:val="0"/>
                              <w:divBdr>
                                <w:top w:val="none" w:sz="0" w:space="0" w:color="auto"/>
                                <w:left w:val="none" w:sz="0" w:space="0" w:color="auto"/>
                                <w:bottom w:val="none" w:sz="0" w:space="0" w:color="auto"/>
                                <w:right w:val="none" w:sz="0" w:space="0" w:color="auto"/>
                              </w:divBdr>
                            </w:div>
                            <w:div w:id="1954434842">
                              <w:marLeft w:val="0"/>
                              <w:marRight w:val="0"/>
                              <w:marTop w:val="0"/>
                              <w:marBottom w:val="0"/>
                              <w:divBdr>
                                <w:top w:val="none" w:sz="0" w:space="0" w:color="auto"/>
                                <w:left w:val="none" w:sz="0" w:space="0" w:color="auto"/>
                                <w:bottom w:val="none" w:sz="0" w:space="0" w:color="auto"/>
                                <w:right w:val="none" w:sz="0" w:space="0" w:color="auto"/>
                              </w:divBdr>
                            </w:div>
                            <w:div w:id="1956204505">
                              <w:marLeft w:val="0"/>
                              <w:marRight w:val="0"/>
                              <w:marTop w:val="0"/>
                              <w:marBottom w:val="0"/>
                              <w:divBdr>
                                <w:top w:val="none" w:sz="0" w:space="0" w:color="auto"/>
                                <w:left w:val="none" w:sz="0" w:space="0" w:color="auto"/>
                                <w:bottom w:val="none" w:sz="0" w:space="0" w:color="auto"/>
                                <w:right w:val="none" w:sz="0" w:space="0" w:color="auto"/>
                              </w:divBdr>
                            </w:div>
                            <w:div w:id="1958439237">
                              <w:marLeft w:val="0"/>
                              <w:marRight w:val="0"/>
                              <w:marTop w:val="0"/>
                              <w:marBottom w:val="0"/>
                              <w:divBdr>
                                <w:top w:val="none" w:sz="0" w:space="0" w:color="auto"/>
                                <w:left w:val="none" w:sz="0" w:space="0" w:color="auto"/>
                                <w:bottom w:val="none" w:sz="0" w:space="0" w:color="auto"/>
                                <w:right w:val="none" w:sz="0" w:space="0" w:color="auto"/>
                              </w:divBdr>
                            </w:div>
                            <w:div w:id="1962682510">
                              <w:marLeft w:val="0"/>
                              <w:marRight w:val="0"/>
                              <w:marTop w:val="0"/>
                              <w:marBottom w:val="0"/>
                              <w:divBdr>
                                <w:top w:val="none" w:sz="0" w:space="0" w:color="auto"/>
                                <w:left w:val="none" w:sz="0" w:space="0" w:color="auto"/>
                                <w:bottom w:val="none" w:sz="0" w:space="0" w:color="auto"/>
                                <w:right w:val="none" w:sz="0" w:space="0" w:color="auto"/>
                              </w:divBdr>
                            </w:div>
                            <w:div w:id="1973631918">
                              <w:marLeft w:val="0"/>
                              <w:marRight w:val="0"/>
                              <w:marTop w:val="0"/>
                              <w:marBottom w:val="0"/>
                              <w:divBdr>
                                <w:top w:val="none" w:sz="0" w:space="0" w:color="auto"/>
                                <w:left w:val="none" w:sz="0" w:space="0" w:color="auto"/>
                                <w:bottom w:val="none" w:sz="0" w:space="0" w:color="auto"/>
                                <w:right w:val="none" w:sz="0" w:space="0" w:color="auto"/>
                              </w:divBdr>
                            </w:div>
                            <w:div w:id="1979259155">
                              <w:marLeft w:val="0"/>
                              <w:marRight w:val="0"/>
                              <w:marTop w:val="0"/>
                              <w:marBottom w:val="0"/>
                              <w:divBdr>
                                <w:top w:val="none" w:sz="0" w:space="0" w:color="auto"/>
                                <w:left w:val="none" w:sz="0" w:space="0" w:color="auto"/>
                                <w:bottom w:val="none" w:sz="0" w:space="0" w:color="auto"/>
                                <w:right w:val="none" w:sz="0" w:space="0" w:color="auto"/>
                              </w:divBdr>
                            </w:div>
                            <w:div w:id="1993439806">
                              <w:marLeft w:val="0"/>
                              <w:marRight w:val="0"/>
                              <w:marTop w:val="0"/>
                              <w:marBottom w:val="0"/>
                              <w:divBdr>
                                <w:top w:val="none" w:sz="0" w:space="0" w:color="auto"/>
                                <w:left w:val="none" w:sz="0" w:space="0" w:color="auto"/>
                                <w:bottom w:val="none" w:sz="0" w:space="0" w:color="auto"/>
                                <w:right w:val="none" w:sz="0" w:space="0" w:color="auto"/>
                              </w:divBdr>
                            </w:div>
                            <w:div w:id="2004355304">
                              <w:marLeft w:val="0"/>
                              <w:marRight w:val="0"/>
                              <w:marTop w:val="0"/>
                              <w:marBottom w:val="0"/>
                              <w:divBdr>
                                <w:top w:val="none" w:sz="0" w:space="0" w:color="auto"/>
                                <w:left w:val="none" w:sz="0" w:space="0" w:color="auto"/>
                                <w:bottom w:val="none" w:sz="0" w:space="0" w:color="auto"/>
                                <w:right w:val="none" w:sz="0" w:space="0" w:color="auto"/>
                              </w:divBdr>
                            </w:div>
                            <w:div w:id="2015916830">
                              <w:marLeft w:val="0"/>
                              <w:marRight w:val="0"/>
                              <w:marTop w:val="0"/>
                              <w:marBottom w:val="0"/>
                              <w:divBdr>
                                <w:top w:val="none" w:sz="0" w:space="0" w:color="auto"/>
                                <w:left w:val="none" w:sz="0" w:space="0" w:color="auto"/>
                                <w:bottom w:val="none" w:sz="0" w:space="0" w:color="auto"/>
                                <w:right w:val="none" w:sz="0" w:space="0" w:color="auto"/>
                              </w:divBdr>
                            </w:div>
                            <w:div w:id="2023967990">
                              <w:marLeft w:val="0"/>
                              <w:marRight w:val="0"/>
                              <w:marTop w:val="0"/>
                              <w:marBottom w:val="0"/>
                              <w:divBdr>
                                <w:top w:val="none" w:sz="0" w:space="0" w:color="auto"/>
                                <w:left w:val="none" w:sz="0" w:space="0" w:color="auto"/>
                                <w:bottom w:val="none" w:sz="0" w:space="0" w:color="auto"/>
                                <w:right w:val="none" w:sz="0" w:space="0" w:color="auto"/>
                              </w:divBdr>
                            </w:div>
                            <w:div w:id="2041659068">
                              <w:marLeft w:val="0"/>
                              <w:marRight w:val="0"/>
                              <w:marTop w:val="0"/>
                              <w:marBottom w:val="0"/>
                              <w:divBdr>
                                <w:top w:val="none" w:sz="0" w:space="0" w:color="auto"/>
                                <w:left w:val="none" w:sz="0" w:space="0" w:color="auto"/>
                                <w:bottom w:val="none" w:sz="0" w:space="0" w:color="auto"/>
                                <w:right w:val="none" w:sz="0" w:space="0" w:color="auto"/>
                              </w:divBdr>
                            </w:div>
                            <w:div w:id="2056807626">
                              <w:marLeft w:val="0"/>
                              <w:marRight w:val="0"/>
                              <w:marTop w:val="0"/>
                              <w:marBottom w:val="0"/>
                              <w:divBdr>
                                <w:top w:val="none" w:sz="0" w:space="0" w:color="auto"/>
                                <w:left w:val="none" w:sz="0" w:space="0" w:color="auto"/>
                                <w:bottom w:val="none" w:sz="0" w:space="0" w:color="auto"/>
                                <w:right w:val="none" w:sz="0" w:space="0" w:color="auto"/>
                              </w:divBdr>
                            </w:div>
                            <w:div w:id="2065133259">
                              <w:marLeft w:val="0"/>
                              <w:marRight w:val="0"/>
                              <w:marTop w:val="0"/>
                              <w:marBottom w:val="0"/>
                              <w:divBdr>
                                <w:top w:val="none" w:sz="0" w:space="0" w:color="auto"/>
                                <w:left w:val="none" w:sz="0" w:space="0" w:color="auto"/>
                                <w:bottom w:val="none" w:sz="0" w:space="0" w:color="auto"/>
                                <w:right w:val="none" w:sz="0" w:space="0" w:color="auto"/>
                              </w:divBdr>
                            </w:div>
                            <w:div w:id="2071074681">
                              <w:marLeft w:val="0"/>
                              <w:marRight w:val="0"/>
                              <w:marTop w:val="0"/>
                              <w:marBottom w:val="0"/>
                              <w:divBdr>
                                <w:top w:val="none" w:sz="0" w:space="0" w:color="auto"/>
                                <w:left w:val="none" w:sz="0" w:space="0" w:color="auto"/>
                                <w:bottom w:val="none" w:sz="0" w:space="0" w:color="auto"/>
                                <w:right w:val="none" w:sz="0" w:space="0" w:color="auto"/>
                              </w:divBdr>
                            </w:div>
                            <w:div w:id="2072805120">
                              <w:marLeft w:val="0"/>
                              <w:marRight w:val="0"/>
                              <w:marTop w:val="0"/>
                              <w:marBottom w:val="0"/>
                              <w:divBdr>
                                <w:top w:val="none" w:sz="0" w:space="0" w:color="auto"/>
                                <w:left w:val="none" w:sz="0" w:space="0" w:color="auto"/>
                                <w:bottom w:val="none" w:sz="0" w:space="0" w:color="auto"/>
                                <w:right w:val="none" w:sz="0" w:space="0" w:color="auto"/>
                              </w:divBdr>
                            </w:div>
                            <w:div w:id="2075351665">
                              <w:marLeft w:val="0"/>
                              <w:marRight w:val="0"/>
                              <w:marTop w:val="0"/>
                              <w:marBottom w:val="0"/>
                              <w:divBdr>
                                <w:top w:val="none" w:sz="0" w:space="0" w:color="auto"/>
                                <w:left w:val="none" w:sz="0" w:space="0" w:color="auto"/>
                                <w:bottom w:val="none" w:sz="0" w:space="0" w:color="auto"/>
                                <w:right w:val="none" w:sz="0" w:space="0" w:color="auto"/>
                              </w:divBdr>
                            </w:div>
                            <w:div w:id="2077195263">
                              <w:marLeft w:val="0"/>
                              <w:marRight w:val="0"/>
                              <w:marTop w:val="0"/>
                              <w:marBottom w:val="0"/>
                              <w:divBdr>
                                <w:top w:val="none" w:sz="0" w:space="0" w:color="auto"/>
                                <w:left w:val="none" w:sz="0" w:space="0" w:color="auto"/>
                                <w:bottom w:val="none" w:sz="0" w:space="0" w:color="auto"/>
                                <w:right w:val="none" w:sz="0" w:space="0" w:color="auto"/>
                              </w:divBdr>
                            </w:div>
                            <w:div w:id="2090883740">
                              <w:marLeft w:val="0"/>
                              <w:marRight w:val="0"/>
                              <w:marTop w:val="0"/>
                              <w:marBottom w:val="0"/>
                              <w:divBdr>
                                <w:top w:val="none" w:sz="0" w:space="0" w:color="auto"/>
                                <w:left w:val="none" w:sz="0" w:space="0" w:color="auto"/>
                                <w:bottom w:val="none" w:sz="0" w:space="0" w:color="auto"/>
                                <w:right w:val="none" w:sz="0" w:space="0" w:color="auto"/>
                              </w:divBdr>
                            </w:div>
                            <w:div w:id="2101366250">
                              <w:marLeft w:val="0"/>
                              <w:marRight w:val="0"/>
                              <w:marTop w:val="0"/>
                              <w:marBottom w:val="0"/>
                              <w:divBdr>
                                <w:top w:val="none" w:sz="0" w:space="0" w:color="auto"/>
                                <w:left w:val="none" w:sz="0" w:space="0" w:color="auto"/>
                                <w:bottom w:val="none" w:sz="0" w:space="0" w:color="auto"/>
                                <w:right w:val="none" w:sz="0" w:space="0" w:color="auto"/>
                              </w:divBdr>
                            </w:div>
                            <w:div w:id="2101679382">
                              <w:marLeft w:val="0"/>
                              <w:marRight w:val="0"/>
                              <w:marTop w:val="0"/>
                              <w:marBottom w:val="0"/>
                              <w:divBdr>
                                <w:top w:val="none" w:sz="0" w:space="0" w:color="auto"/>
                                <w:left w:val="none" w:sz="0" w:space="0" w:color="auto"/>
                                <w:bottom w:val="none" w:sz="0" w:space="0" w:color="auto"/>
                                <w:right w:val="none" w:sz="0" w:space="0" w:color="auto"/>
                              </w:divBdr>
                            </w:div>
                            <w:div w:id="2115325778">
                              <w:marLeft w:val="0"/>
                              <w:marRight w:val="0"/>
                              <w:marTop w:val="0"/>
                              <w:marBottom w:val="0"/>
                              <w:divBdr>
                                <w:top w:val="none" w:sz="0" w:space="0" w:color="auto"/>
                                <w:left w:val="none" w:sz="0" w:space="0" w:color="auto"/>
                                <w:bottom w:val="none" w:sz="0" w:space="0" w:color="auto"/>
                                <w:right w:val="none" w:sz="0" w:space="0" w:color="auto"/>
                              </w:divBdr>
                            </w:div>
                            <w:div w:id="2119833340">
                              <w:marLeft w:val="0"/>
                              <w:marRight w:val="0"/>
                              <w:marTop w:val="0"/>
                              <w:marBottom w:val="0"/>
                              <w:divBdr>
                                <w:top w:val="none" w:sz="0" w:space="0" w:color="auto"/>
                                <w:left w:val="none" w:sz="0" w:space="0" w:color="auto"/>
                                <w:bottom w:val="none" w:sz="0" w:space="0" w:color="auto"/>
                                <w:right w:val="none" w:sz="0" w:space="0" w:color="auto"/>
                              </w:divBdr>
                            </w:div>
                            <w:div w:id="21457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8210</Words>
  <Characters>46803</Characters>
  <Application>Microsoft Office Word</Application>
  <DocSecurity>0</DocSecurity>
  <Lines>390</Lines>
  <Paragraphs>109</Paragraphs>
  <ScaleCrop>false</ScaleCrop>
  <Company/>
  <LinksUpToDate>false</LinksUpToDate>
  <CharactersWithSpaces>54904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cghsurface</dc:creator>
  <cp:keywords/>
  <dc:description/>
  <cp:lastModifiedBy>cghsurface</cp:lastModifiedBy>
  <cp:revision>1</cp:revision>
  <dcterms:created xsi:type="dcterms:W3CDTF">2018-08-28T02:05:00Z</dcterms:created>
  <dcterms:modified xsi:type="dcterms:W3CDTF">2018-08-28T09:12:00Z</dcterms:modified>
</cp:coreProperties>
</file>